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EA1E7" w14:textId="605919D6" w:rsidR="001C37BF" w:rsidRPr="0046754A" w:rsidRDefault="000A3EF9" w:rsidP="001C37BF">
      <w:pPr>
        <w:pStyle w:val="Calibri"/>
        <w:tabs>
          <w:tab w:val="left" w:pos="7371"/>
        </w:tabs>
      </w:pPr>
      <w:r>
        <w:rPr>
          <w:noProof/>
        </w:rPr>
        <w:object w:dxaOrig="1440" w:dyaOrig="1440" w14:anchorId="46553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3pt;margin-top:7.1pt;width:51.45pt;height:50.95pt;z-index:251659264" o:allowincell="f">
            <v:imagedata r:id="rId5" o:title=""/>
            <w10:wrap type="topAndBottom"/>
          </v:shape>
          <o:OLEObject Type="Embed" ProgID="MSPhotoEd.3" ShapeID="_x0000_s1026" DrawAspect="Content" ObjectID="_1658637886" r:id="rId6"/>
        </w:object>
      </w:r>
      <w:r w:rsidR="001C37BF" w:rsidRPr="00FE4CA9">
        <w:t>ΕΛΛΗΝΙΚΗ ΔΗ</w:t>
      </w:r>
      <w:r w:rsidR="001C37BF">
        <w:t>ΜΟΚΡΑΤΙΑ</w:t>
      </w:r>
      <w:r w:rsidR="001C37BF">
        <w:tab/>
        <w:t>Γαλάτσι,</w:t>
      </w:r>
      <w:r w:rsidR="003B2E2B">
        <w:t xml:space="preserve"> </w:t>
      </w:r>
      <w:r>
        <w:t>10.08.2020</w:t>
      </w:r>
    </w:p>
    <w:p w14:paraId="4A860145" w14:textId="3E442984" w:rsidR="001C37BF" w:rsidRPr="0046754A" w:rsidRDefault="001C37BF" w:rsidP="001C37BF">
      <w:pPr>
        <w:tabs>
          <w:tab w:val="left" w:pos="7371"/>
        </w:tabs>
        <w:rPr>
          <w:rFonts w:ascii="Calibri" w:hAnsi="Calibri"/>
          <w:b/>
          <w:sz w:val="26"/>
          <w:szCs w:val="26"/>
        </w:rPr>
      </w:pPr>
      <w:r w:rsidRPr="00E06217">
        <w:rPr>
          <w:rFonts w:ascii="Calibri" w:hAnsi="Calibri" w:cs="Arial"/>
          <w:b/>
          <w:sz w:val="26"/>
          <w:szCs w:val="26"/>
        </w:rPr>
        <w:t>ΝΟΜΟΣ ΑΤΤΙΚΗΣ</w:t>
      </w:r>
      <w:r w:rsidRPr="00E06217">
        <w:rPr>
          <w:rFonts w:ascii="Calibri" w:hAnsi="Calibri" w:cs="Arial"/>
          <w:b/>
          <w:sz w:val="26"/>
          <w:szCs w:val="26"/>
        </w:rPr>
        <w:tab/>
        <w:t>Α</w:t>
      </w:r>
      <w:r w:rsidRPr="00E06217">
        <w:rPr>
          <w:rFonts w:ascii="Calibri" w:hAnsi="Calibri"/>
          <w:b/>
          <w:sz w:val="26"/>
          <w:szCs w:val="26"/>
        </w:rPr>
        <w:t>ριθ. Πρωτ</w:t>
      </w:r>
      <w:r w:rsidRPr="00B108FD">
        <w:rPr>
          <w:rFonts w:ascii="Calibri" w:hAnsi="Calibri"/>
          <w:b/>
          <w:sz w:val="26"/>
          <w:szCs w:val="26"/>
        </w:rPr>
        <w:t>.:</w:t>
      </w:r>
      <w:r>
        <w:rPr>
          <w:rFonts w:ascii="Calibri" w:hAnsi="Calibri"/>
          <w:b/>
          <w:sz w:val="26"/>
          <w:szCs w:val="26"/>
        </w:rPr>
        <w:t xml:space="preserve"> </w:t>
      </w:r>
      <w:r w:rsidR="000A3EF9">
        <w:rPr>
          <w:rFonts w:ascii="Calibri" w:hAnsi="Calibri"/>
          <w:b/>
          <w:sz w:val="26"/>
          <w:szCs w:val="26"/>
        </w:rPr>
        <w:t>16709</w:t>
      </w:r>
      <w:bookmarkStart w:id="0" w:name="_GoBack"/>
      <w:bookmarkEnd w:id="0"/>
    </w:p>
    <w:p w14:paraId="11EB928E" w14:textId="77777777" w:rsidR="001C37BF" w:rsidRPr="00FE4CA9" w:rsidRDefault="001C37BF" w:rsidP="001C37BF">
      <w:pPr>
        <w:pStyle w:val="Calibri"/>
      </w:pPr>
      <w:r w:rsidRPr="00FE4CA9">
        <w:t>ΔΗΜΟΣ ΓΑΛΑΤΣΙΟΥ</w:t>
      </w:r>
    </w:p>
    <w:p w14:paraId="156206F0" w14:textId="77777777" w:rsidR="001C37BF" w:rsidRPr="00E06217" w:rsidRDefault="001C37BF" w:rsidP="001C37BF">
      <w:pPr>
        <w:rPr>
          <w:rFonts w:ascii="Calibri" w:hAnsi="Calibri"/>
          <w:b/>
          <w:sz w:val="26"/>
          <w:szCs w:val="26"/>
        </w:rPr>
      </w:pPr>
      <w:r w:rsidRPr="00E06217">
        <w:rPr>
          <w:rFonts w:ascii="Calibri" w:hAnsi="Calibri"/>
          <w:b/>
          <w:sz w:val="26"/>
          <w:szCs w:val="26"/>
        </w:rPr>
        <w:t>ΔΙΕΥΘΥΝΣΗ ΟΙΚΟΝΟΜΙΚΩΝ ΥΠΗΡΕΣΙΩΝ</w:t>
      </w:r>
    </w:p>
    <w:p w14:paraId="6CB0E540" w14:textId="77777777" w:rsidR="001C37BF" w:rsidRPr="00E06217" w:rsidRDefault="001C37BF" w:rsidP="001C37BF">
      <w:pPr>
        <w:rPr>
          <w:rFonts w:ascii="Calibri" w:hAnsi="Calibri"/>
          <w:b/>
          <w:sz w:val="26"/>
          <w:szCs w:val="26"/>
        </w:rPr>
      </w:pPr>
      <w:r w:rsidRPr="00E06217">
        <w:rPr>
          <w:rFonts w:ascii="Calibri" w:hAnsi="Calibri"/>
          <w:b/>
          <w:sz w:val="26"/>
          <w:szCs w:val="26"/>
        </w:rPr>
        <w:t>ΤΜΗΜΑ ΠΡΟΜΗΘΕΙΩΝ &amp; ΑΠΟΘΗΚΗΣ</w:t>
      </w:r>
    </w:p>
    <w:p w14:paraId="5957ADB4" w14:textId="77777777" w:rsidR="001C37BF" w:rsidRPr="00596DBE" w:rsidRDefault="001C37BF" w:rsidP="001C37BF">
      <w:pPr>
        <w:spacing w:line="280" w:lineRule="exact"/>
        <w:rPr>
          <w:rFonts w:ascii="Calibri" w:hAnsi="Calibri"/>
          <w:sz w:val="22"/>
          <w:szCs w:val="22"/>
        </w:rPr>
      </w:pPr>
      <w:proofErr w:type="spellStart"/>
      <w:r w:rsidRPr="00596DBE">
        <w:rPr>
          <w:rFonts w:ascii="Calibri" w:hAnsi="Calibri"/>
          <w:sz w:val="22"/>
          <w:szCs w:val="22"/>
        </w:rPr>
        <w:t>Ταχ</w:t>
      </w:r>
      <w:proofErr w:type="spellEnd"/>
      <w:r w:rsidRPr="00596DBE">
        <w:rPr>
          <w:rFonts w:ascii="Calibri" w:hAnsi="Calibri"/>
          <w:sz w:val="22"/>
          <w:szCs w:val="22"/>
        </w:rPr>
        <w:t>. Διεύθυνση: Αρχιμήδους 2 &amp; Ιπποκράτους (1</w:t>
      </w:r>
      <w:r w:rsidRPr="00596DBE">
        <w:rPr>
          <w:rFonts w:ascii="Calibri" w:hAnsi="Calibri"/>
          <w:sz w:val="22"/>
          <w:szCs w:val="22"/>
          <w:vertAlign w:val="superscript"/>
        </w:rPr>
        <w:t>ος</w:t>
      </w:r>
      <w:r w:rsidRPr="00596DBE">
        <w:rPr>
          <w:rFonts w:ascii="Calibri" w:hAnsi="Calibri"/>
          <w:sz w:val="22"/>
          <w:szCs w:val="22"/>
        </w:rPr>
        <w:t xml:space="preserve"> Όροφος)</w:t>
      </w:r>
    </w:p>
    <w:p w14:paraId="13AFAA22" w14:textId="77777777" w:rsidR="001C37BF" w:rsidRPr="00596DBE" w:rsidRDefault="001C37BF" w:rsidP="0046754A">
      <w:pPr>
        <w:tabs>
          <w:tab w:val="center" w:pos="7230"/>
        </w:tabs>
        <w:spacing w:line="280" w:lineRule="exact"/>
        <w:rPr>
          <w:rFonts w:ascii="Calibri" w:hAnsi="Calibri"/>
          <w:sz w:val="22"/>
          <w:szCs w:val="22"/>
        </w:rPr>
      </w:pPr>
      <w:proofErr w:type="spellStart"/>
      <w:r w:rsidRPr="00596DBE">
        <w:rPr>
          <w:rFonts w:ascii="Calibri" w:hAnsi="Calibri"/>
          <w:sz w:val="22"/>
          <w:szCs w:val="22"/>
        </w:rPr>
        <w:t>Ταχ</w:t>
      </w:r>
      <w:proofErr w:type="spellEnd"/>
      <w:r w:rsidRPr="00596DBE">
        <w:rPr>
          <w:rFonts w:ascii="Calibri" w:hAnsi="Calibri"/>
          <w:sz w:val="22"/>
          <w:szCs w:val="22"/>
        </w:rPr>
        <w:t>. Κώδικας: 11146</w:t>
      </w:r>
      <w:r w:rsidR="0046754A">
        <w:rPr>
          <w:rFonts w:ascii="Calibri" w:hAnsi="Calibri"/>
          <w:sz w:val="22"/>
          <w:szCs w:val="22"/>
        </w:rPr>
        <w:tab/>
      </w:r>
      <w:r w:rsidR="0046754A" w:rsidRPr="001C37BF">
        <w:rPr>
          <w:rFonts w:asciiTheme="minorHAnsi" w:hAnsiTheme="minorHAnsi" w:cstheme="minorHAnsi"/>
          <w:b/>
          <w:sz w:val="24"/>
          <w:szCs w:val="24"/>
        </w:rPr>
        <w:t>Προς</w:t>
      </w:r>
    </w:p>
    <w:p w14:paraId="551EA8BA" w14:textId="77777777" w:rsidR="001C37BF" w:rsidRPr="00596DBE" w:rsidRDefault="001C37BF" w:rsidP="0046754A">
      <w:pPr>
        <w:tabs>
          <w:tab w:val="center" w:pos="7230"/>
        </w:tabs>
        <w:spacing w:line="280" w:lineRule="exact"/>
        <w:rPr>
          <w:rFonts w:ascii="Calibri" w:hAnsi="Calibri"/>
          <w:sz w:val="22"/>
          <w:szCs w:val="22"/>
        </w:rPr>
      </w:pPr>
      <w:r w:rsidRPr="00596DBE">
        <w:rPr>
          <w:rFonts w:ascii="Calibri" w:hAnsi="Calibri"/>
          <w:sz w:val="22"/>
          <w:szCs w:val="22"/>
        </w:rPr>
        <w:t xml:space="preserve">Πληροφορίες </w:t>
      </w:r>
      <w:r w:rsidRPr="00596DBE">
        <w:rPr>
          <w:rFonts w:ascii="Calibri" w:hAnsi="Calibri"/>
          <w:sz w:val="22"/>
          <w:szCs w:val="22"/>
        </w:rPr>
        <w:sym w:font="Wingdings" w:char="F026"/>
      </w:r>
      <w:r w:rsidRPr="00596DBE">
        <w:rPr>
          <w:rFonts w:ascii="Calibri" w:hAnsi="Calibri"/>
          <w:sz w:val="22"/>
          <w:szCs w:val="22"/>
        </w:rPr>
        <w:t>: Π. Δημουλέας</w:t>
      </w:r>
      <w:r w:rsidR="0046754A">
        <w:rPr>
          <w:rFonts w:ascii="Calibri" w:hAnsi="Calibri"/>
          <w:sz w:val="22"/>
          <w:szCs w:val="22"/>
        </w:rPr>
        <w:tab/>
      </w:r>
      <w:r w:rsidR="0046754A" w:rsidRPr="001C37BF">
        <w:rPr>
          <w:rFonts w:asciiTheme="minorHAnsi" w:hAnsiTheme="minorHAnsi" w:cstheme="minorHAnsi"/>
          <w:sz w:val="24"/>
          <w:szCs w:val="24"/>
        </w:rPr>
        <w:t>Οικονομικούς Φορείς</w:t>
      </w:r>
    </w:p>
    <w:p w14:paraId="143BC143" w14:textId="77777777" w:rsidR="001C37BF" w:rsidRPr="00596DBE" w:rsidRDefault="001C37BF" w:rsidP="001C37BF">
      <w:pPr>
        <w:spacing w:line="280" w:lineRule="exact"/>
        <w:rPr>
          <w:rFonts w:ascii="Calibri" w:hAnsi="Calibri"/>
          <w:sz w:val="22"/>
          <w:szCs w:val="22"/>
        </w:rPr>
      </w:pPr>
      <w:r w:rsidRPr="00596DBE">
        <w:rPr>
          <w:rFonts w:ascii="Calibri" w:hAnsi="Calibri"/>
          <w:sz w:val="22"/>
          <w:szCs w:val="22"/>
        </w:rPr>
        <w:t xml:space="preserve">Τηλέφωνο </w:t>
      </w:r>
      <w:r w:rsidRPr="00596DBE">
        <w:rPr>
          <w:rFonts w:ascii="Calibri" w:hAnsi="Calibri"/>
          <w:sz w:val="22"/>
          <w:szCs w:val="22"/>
        </w:rPr>
        <w:sym w:font="Wingdings" w:char="F028"/>
      </w:r>
      <w:r w:rsidRPr="00596DBE">
        <w:rPr>
          <w:rFonts w:ascii="Calibri" w:hAnsi="Calibri"/>
          <w:sz w:val="22"/>
          <w:szCs w:val="22"/>
        </w:rPr>
        <w:t>: 213 2055315, 70</w:t>
      </w:r>
    </w:p>
    <w:p w14:paraId="5371EB13" w14:textId="77777777" w:rsidR="001C37BF" w:rsidRPr="00596DBE" w:rsidRDefault="001C37BF" w:rsidP="001C37BF">
      <w:pPr>
        <w:spacing w:line="280" w:lineRule="exact"/>
        <w:rPr>
          <w:rFonts w:ascii="Calibri" w:hAnsi="Calibri"/>
          <w:sz w:val="22"/>
          <w:szCs w:val="22"/>
        </w:rPr>
      </w:pPr>
      <w:proofErr w:type="spellStart"/>
      <w:r w:rsidRPr="00596DBE">
        <w:rPr>
          <w:rFonts w:ascii="Calibri" w:hAnsi="Calibri"/>
          <w:sz w:val="22"/>
          <w:szCs w:val="22"/>
        </w:rPr>
        <w:t>Fax</w:t>
      </w:r>
      <w:proofErr w:type="spellEnd"/>
      <w:r w:rsidRPr="00596DBE">
        <w:rPr>
          <w:rFonts w:ascii="Calibri" w:hAnsi="Calibri"/>
          <w:sz w:val="22"/>
          <w:szCs w:val="22"/>
        </w:rPr>
        <w:t xml:space="preserve"> </w:t>
      </w:r>
      <w:r w:rsidRPr="00596DBE">
        <w:rPr>
          <w:rFonts w:ascii="Calibri" w:hAnsi="Calibri"/>
          <w:sz w:val="22"/>
          <w:szCs w:val="22"/>
        </w:rPr>
        <w:sym w:font="Wingdings 2" w:char="F037"/>
      </w:r>
      <w:r w:rsidRPr="00596DBE">
        <w:rPr>
          <w:rFonts w:ascii="Calibri" w:hAnsi="Calibri"/>
          <w:sz w:val="22"/>
          <w:szCs w:val="22"/>
        </w:rPr>
        <w:t>: 210 2918510</w:t>
      </w:r>
    </w:p>
    <w:p w14:paraId="54541988" w14:textId="77777777" w:rsidR="001C37BF" w:rsidRPr="00596DBE" w:rsidRDefault="001C37BF" w:rsidP="001C37BF">
      <w:pPr>
        <w:spacing w:line="280" w:lineRule="exact"/>
        <w:rPr>
          <w:sz w:val="22"/>
          <w:szCs w:val="22"/>
        </w:rPr>
      </w:pPr>
      <w:r w:rsidRPr="00596DBE">
        <w:rPr>
          <w:rFonts w:ascii="Calibri" w:hAnsi="Calibri"/>
          <w:sz w:val="22"/>
          <w:szCs w:val="22"/>
        </w:rPr>
        <w:t xml:space="preserve">Ηλεκτρονικό </w:t>
      </w:r>
      <w:proofErr w:type="spellStart"/>
      <w:r w:rsidRPr="00596DBE">
        <w:rPr>
          <w:rFonts w:ascii="Calibri" w:hAnsi="Calibri"/>
          <w:sz w:val="22"/>
          <w:szCs w:val="22"/>
        </w:rPr>
        <w:t>Ταχ</w:t>
      </w:r>
      <w:proofErr w:type="spellEnd"/>
      <w:r w:rsidRPr="00596DBE">
        <w:rPr>
          <w:rFonts w:ascii="Calibri" w:hAnsi="Calibri"/>
          <w:sz w:val="22"/>
          <w:szCs w:val="22"/>
        </w:rPr>
        <w:t xml:space="preserve">. @: </w:t>
      </w:r>
      <w:hyperlink r:id="rId7" w:history="1">
        <w:r w:rsidR="00CD1849" w:rsidRPr="007B2EAA">
          <w:rPr>
            <w:rStyle w:val="-"/>
            <w:rFonts w:ascii="Calibri" w:hAnsi="Calibri"/>
            <w:sz w:val="22"/>
            <w:szCs w:val="22"/>
            <w:lang w:val="en-US"/>
          </w:rPr>
          <w:t>promithies</w:t>
        </w:r>
        <w:r w:rsidR="00CD1849" w:rsidRPr="007B2EAA">
          <w:rPr>
            <w:rStyle w:val="-"/>
            <w:rFonts w:ascii="Calibri" w:hAnsi="Calibri"/>
            <w:sz w:val="22"/>
            <w:szCs w:val="22"/>
          </w:rPr>
          <w:t>@</w:t>
        </w:r>
        <w:r w:rsidR="00CD1849" w:rsidRPr="007B2EAA">
          <w:rPr>
            <w:rStyle w:val="-"/>
            <w:rFonts w:ascii="Calibri" w:hAnsi="Calibri"/>
            <w:sz w:val="22"/>
            <w:szCs w:val="22"/>
            <w:lang w:val="en-US"/>
          </w:rPr>
          <w:t>galatsi</w:t>
        </w:r>
        <w:r w:rsidR="00CD1849" w:rsidRPr="007B2EAA">
          <w:rPr>
            <w:rStyle w:val="-"/>
            <w:rFonts w:ascii="Calibri" w:hAnsi="Calibri"/>
            <w:sz w:val="22"/>
            <w:szCs w:val="22"/>
          </w:rPr>
          <w:t>.</w:t>
        </w:r>
        <w:r w:rsidR="00CD1849" w:rsidRPr="007B2EAA">
          <w:rPr>
            <w:rStyle w:val="-"/>
            <w:rFonts w:ascii="Calibri" w:hAnsi="Calibri"/>
            <w:sz w:val="22"/>
            <w:szCs w:val="22"/>
            <w:lang w:val="en-US"/>
          </w:rPr>
          <w:t>gr</w:t>
        </w:r>
      </w:hyperlink>
    </w:p>
    <w:p w14:paraId="39646A3F" w14:textId="77777777" w:rsidR="008F0B70" w:rsidRPr="00F37E6E" w:rsidRDefault="008F0B70" w:rsidP="00071F09">
      <w:pPr>
        <w:jc w:val="center"/>
        <w:rPr>
          <w:rFonts w:ascii="Calibri" w:hAnsi="Calibri"/>
        </w:rPr>
      </w:pPr>
    </w:p>
    <w:p w14:paraId="5C4CC5AE" w14:textId="77777777" w:rsidR="00071F09" w:rsidRPr="00534024" w:rsidRDefault="00071F09" w:rsidP="00264E9B">
      <w:pPr>
        <w:pStyle w:val="Calibri"/>
        <w:spacing w:after="120"/>
        <w:jc w:val="center"/>
        <w:rPr>
          <w:color w:val="000000"/>
          <w:sz w:val="20"/>
          <w:szCs w:val="20"/>
        </w:rPr>
      </w:pPr>
      <w:r w:rsidRPr="00534024">
        <w:rPr>
          <w:sz w:val="30"/>
          <w:szCs w:val="30"/>
        </w:rPr>
        <w:t>ΠΡΟΣΚΛΗΣΗ</w:t>
      </w:r>
      <w:r w:rsidRPr="00534024">
        <w:rPr>
          <w:sz w:val="32"/>
        </w:rPr>
        <w:t xml:space="preserve"> ΕΝΔΙΑΦΕΡΟΝΤΟΣ</w:t>
      </w:r>
    </w:p>
    <w:p w14:paraId="08489967" w14:textId="57432BF3" w:rsidR="00071F09" w:rsidRDefault="005A0C98" w:rsidP="00CD1849">
      <w:pPr>
        <w:spacing w:line="360" w:lineRule="auto"/>
        <w:ind w:firstLine="720"/>
        <w:jc w:val="both"/>
        <w:rPr>
          <w:rFonts w:ascii="Calibri" w:hAnsi="Calibri"/>
          <w:sz w:val="24"/>
        </w:rPr>
      </w:pPr>
      <w:r w:rsidRPr="00071F09">
        <w:rPr>
          <w:rFonts w:ascii="Calibri" w:hAnsi="Calibri"/>
          <w:bCs/>
          <w:sz w:val="24"/>
        </w:rPr>
        <w:t>Ο Δήμος μας ενδιαφέρεται να αναθέσει</w:t>
      </w:r>
      <w:r w:rsidR="00264E9B">
        <w:rPr>
          <w:rFonts w:ascii="Calibri" w:hAnsi="Calibri"/>
          <w:bCs/>
          <w:sz w:val="24"/>
        </w:rPr>
        <w:t>,</w:t>
      </w:r>
      <w:r w:rsidR="0046754A">
        <w:rPr>
          <w:rFonts w:ascii="Calibri" w:hAnsi="Calibri"/>
          <w:bCs/>
          <w:sz w:val="24"/>
        </w:rPr>
        <w:t xml:space="preserve"> με τη διαδικασία που προβλέπεται στο άρθρο 118 του Ν.</w:t>
      </w:r>
      <w:r w:rsidR="00264E9B">
        <w:rPr>
          <w:rFonts w:ascii="Calibri" w:hAnsi="Calibri"/>
          <w:bCs/>
          <w:sz w:val="24"/>
        </w:rPr>
        <w:t xml:space="preserve"> </w:t>
      </w:r>
      <w:r w:rsidR="0046754A">
        <w:rPr>
          <w:rFonts w:ascii="Calibri" w:hAnsi="Calibri"/>
          <w:bCs/>
          <w:sz w:val="24"/>
        </w:rPr>
        <w:t>4412/2016, όπως τροποποιήθηκε και ισχύει σήμερα,</w:t>
      </w:r>
      <w:r w:rsidRPr="00071F09">
        <w:rPr>
          <w:rFonts w:ascii="Calibri" w:hAnsi="Calibri"/>
          <w:bCs/>
          <w:sz w:val="24"/>
        </w:rPr>
        <w:t xml:space="preserve"> </w:t>
      </w:r>
      <w:r w:rsidR="00E15447">
        <w:rPr>
          <w:rFonts w:ascii="Calibri" w:hAnsi="Calibri"/>
          <w:bCs/>
          <w:sz w:val="24"/>
        </w:rPr>
        <w:t xml:space="preserve">την </w:t>
      </w:r>
      <w:r w:rsidR="00E66F09">
        <w:rPr>
          <w:rFonts w:ascii="Calibri" w:hAnsi="Calibri"/>
          <w:bCs/>
          <w:sz w:val="24"/>
        </w:rPr>
        <w:t>υπηρεσ</w:t>
      </w:r>
      <w:r w:rsidR="002F7372">
        <w:rPr>
          <w:rFonts w:ascii="Calibri" w:hAnsi="Calibri"/>
          <w:bCs/>
          <w:sz w:val="24"/>
        </w:rPr>
        <w:t>ία «</w:t>
      </w:r>
      <w:r w:rsidR="002F7372" w:rsidRPr="00264E9B">
        <w:rPr>
          <w:rFonts w:ascii="Calibri" w:hAnsi="Calibri"/>
          <w:b/>
          <w:bCs/>
          <w:sz w:val="24"/>
        </w:rPr>
        <w:t xml:space="preserve">Συντήρησης </w:t>
      </w:r>
      <w:r w:rsidR="0046754A" w:rsidRPr="00264E9B">
        <w:rPr>
          <w:rFonts w:ascii="Calibri" w:hAnsi="Calibri"/>
          <w:b/>
          <w:bCs/>
          <w:sz w:val="24"/>
        </w:rPr>
        <w:t>Ανελκυστήρα</w:t>
      </w:r>
      <w:r w:rsidR="002F7372">
        <w:rPr>
          <w:rFonts w:ascii="Calibri" w:hAnsi="Calibri"/>
          <w:bCs/>
          <w:sz w:val="24"/>
        </w:rPr>
        <w:t>»</w:t>
      </w:r>
      <w:r w:rsidR="00264E9B">
        <w:rPr>
          <w:rFonts w:ascii="Calibri" w:hAnsi="Calibri"/>
          <w:bCs/>
          <w:sz w:val="24"/>
        </w:rPr>
        <w:t xml:space="preserve"> του Δημαρχιακού Καταστήματ</w:t>
      </w:r>
      <w:r w:rsidR="00FE6767">
        <w:rPr>
          <w:rFonts w:ascii="Calibri" w:hAnsi="Calibri"/>
          <w:bCs/>
          <w:sz w:val="24"/>
        </w:rPr>
        <w:t>ος,</w:t>
      </w:r>
      <w:r w:rsidR="00E66F09">
        <w:rPr>
          <w:rFonts w:ascii="Calibri" w:hAnsi="Calibri"/>
          <w:bCs/>
          <w:sz w:val="24"/>
        </w:rPr>
        <w:t xml:space="preserve"> </w:t>
      </w:r>
      <w:r w:rsidR="00C07252">
        <w:rPr>
          <w:rFonts w:ascii="Calibri" w:hAnsi="Calibri"/>
          <w:bCs/>
          <w:sz w:val="24"/>
        </w:rPr>
        <w:t>ενδεικτικού προϋπολογισμού</w:t>
      </w:r>
      <w:r w:rsidR="0046754A">
        <w:rPr>
          <w:rFonts w:ascii="Calibri" w:hAnsi="Calibri"/>
          <w:bCs/>
          <w:sz w:val="24"/>
        </w:rPr>
        <w:t xml:space="preserve"> </w:t>
      </w:r>
      <w:r w:rsidR="00FE6767">
        <w:rPr>
          <w:rFonts w:ascii="Calibri" w:hAnsi="Calibri"/>
          <w:bCs/>
          <w:sz w:val="24"/>
        </w:rPr>
        <w:t>έντεκα</w:t>
      </w:r>
      <w:r w:rsidR="00623544">
        <w:rPr>
          <w:rFonts w:ascii="Calibri" w:hAnsi="Calibri"/>
          <w:bCs/>
          <w:sz w:val="24"/>
        </w:rPr>
        <w:t xml:space="preserve"> χιλιάδων </w:t>
      </w:r>
      <w:r w:rsidR="00FE6767">
        <w:rPr>
          <w:rFonts w:ascii="Calibri" w:hAnsi="Calibri"/>
          <w:bCs/>
          <w:sz w:val="24"/>
        </w:rPr>
        <w:t>εξα</w:t>
      </w:r>
      <w:r w:rsidR="006C073F">
        <w:rPr>
          <w:rFonts w:ascii="Calibri" w:hAnsi="Calibri"/>
          <w:bCs/>
          <w:sz w:val="24"/>
        </w:rPr>
        <w:t>κοσίων</w:t>
      </w:r>
      <w:r w:rsidR="00623544">
        <w:rPr>
          <w:rFonts w:ascii="Calibri" w:hAnsi="Calibri"/>
          <w:bCs/>
          <w:sz w:val="24"/>
        </w:rPr>
        <w:t xml:space="preserve"> </w:t>
      </w:r>
      <w:r w:rsidR="00FE6767">
        <w:rPr>
          <w:rFonts w:ascii="Calibri" w:hAnsi="Calibri"/>
          <w:bCs/>
          <w:sz w:val="24"/>
        </w:rPr>
        <w:t>έξη</w:t>
      </w:r>
      <w:r w:rsidR="006C073F">
        <w:rPr>
          <w:rFonts w:ascii="Calibri" w:hAnsi="Calibri"/>
          <w:bCs/>
          <w:sz w:val="24"/>
        </w:rPr>
        <w:t xml:space="preserve"> ευρώ</w:t>
      </w:r>
      <w:r w:rsidR="00E2254C">
        <w:rPr>
          <w:rFonts w:ascii="Calibri" w:hAnsi="Calibri"/>
          <w:bCs/>
          <w:sz w:val="24"/>
        </w:rPr>
        <w:t xml:space="preserve"> </w:t>
      </w:r>
      <w:r w:rsidR="00623544">
        <w:rPr>
          <w:rFonts w:ascii="Calibri" w:hAnsi="Calibri"/>
          <w:bCs/>
          <w:sz w:val="24"/>
        </w:rPr>
        <w:t>και</w:t>
      </w:r>
      <w:r w:rsidR="00FE6767">
        <w:rPr>
          <w:rFonts w:ascii="Calibri" w:hAnsi="Calibri"/>
          <w:bCs/>
          <w:sz w:val="24"/>
        </w:rPr>
        <w:t xml:space="preserve"> σαράντα</w:t>
      </w:r>
      <w:r w:rsidR="00623544">
        <w:rPr>
          <w:rFonts w:ascii="Calibri" w:hAnsi="Calibri"/>
          <w:bCs/>
          <w:sz w:val="24"/>
        </w:rPr>
        <w:t xml:space="preserve"> λεπτ</w:t>
      </w:r>
      <w:r w:rsidR="0046754A">
        <w:rPr>
          <w:rFonts w:ascii="Calibri" w:hAnsi="Calibri"/>
          <w:bCs/>
          <w:sz w:val="24"/>
        </w:rPr>
        <w:t>ών</w:t>
      </w:r>
      <w:r w:rsidR="00623544">
        <w:rPr>
          <w:rFonts w:ascii="Calibri" w:hAnsi="Calibri"/>
          <w:bCs/>
          <w:sz w:val="24"/>
        </w:rPr>
        <w:t xml:space="preserve"> </w:t>
      </w:r>
      <w:r w:rsidR="00BC727C">
        <w:rPr>
          <w:rFonts w:ascii="Calibri" w:hAnsi="Calibri"/>
          <w:bCs/>
          <w:sz w:val="24"/>
        </w:rPr>
        <w:t>(</w:t>
      </w:r>
      <w:r w:rsidR="00FE6767">
        <w:rPr>
          <w:rFonts w:ascii="Calibri" w:hAnsi="Calibri"/>
          <w:bCs/>
          <w:sz w:val="24"/>
        </w:rPr>
        <w:t>11</w:t>
      </w:r>
      <w:r w:rsidR="00182523">
        <w:rPr>
          <w:rFonts w:ascii="Calibri" w:hAnsi="Calibri"/>
          <w:bCs/>
          <w:sz w:val="24"/>
        </w:rPr>
        <w:t>.</w:t>
      </w:r>
      <w:r w:rsidR="00FE6767">
        <w:rPr>
          <w:rFonts w:ascii="Calibri" w:hAnsi="Calibri"/>
          <w:bCs/>
          <w:sz w:val="24"/>
        </w:rPr>
        <w:t>606</w:t>
      </w:r>
      <w:r w:rsidR="002F7372">
        <w:rPr>
          <w:rFonts w:ascii="Calibri" w:hAnsi="Calibri"/>
          <w:bCs/>
          <w:sz w:val="24"/>
        </w:rPr>
        <w:t>,</w:t>
      </w:r>
      <w:r w:rsidR="00FE6767">
        <w:rPr>
          <w:rFonts w:ascii="Calibri" w:hAnsi="Calibri"/>
          <w:bCs/>
          <w:sz w:val="24"/>
        </w:rPr>
        <w:t>4</w:t>
      </w:r>
      <w:r w:rsidR="0046754A">
        <w:rPr>
          <w:rFonts w:ascii="Calibri" w:hAnsi="Calibri"/>
          <w:bCs/>
          <w:sz w:val="24"/>
        </w:rPr>
        <w:t>0</w:t>
      </w:r>
      <w:r w:rsidR="00FF7093">
        <w:rPr>
          <w:rFonts w:ascii="Calibri" w:hAnsi="Calibri"/>
          <w:bCs/>
          <w:sz w:val="24"/>
        </w:rPr>
        <w:t xml:space="preserve"> €)</w:t>
      </w:r>
      <w:r w:rsidR="0046754A">
        <w:rPr>
          <w:rFonts w:ascii="Calibri" w:hAnsi="Calibri"/>
          <w:bCs/>
          <w:sz w:val="24"/>
        </w:rPr>
        <w:t>,</w:t>
      </w:r>
      <w:r w:rsidR="002D56D5">
        <w:rPr>
          <w:rFonts w:ascii="Calibri" w:hAnsi="Calibri"/>
          <w:bCs/>
          <w:sz w:val="24"/>
        </w:rPr>
        <w:t xml:space="preserve"> σύμφω</w:t>
      </w:r>
      <w:r w:rsidR="00E873DD">
        <w:rPr>
          <w:rFonts w:ascii="Calibri" w:hAnsi="Calibri"/>
          <w:bCs/>
          <w:sz w:val="24"/>
        </w:rPr>
        <w:t>να</w:t>
      </w:r>
      <w:r w:rsidR="001C37BF">
        <w:rPr>
          <w:rFonts w:ascii="Calibri" w:hAnsi="Calibri"/>
          <w:bCs/>
          <w:sz w:val="24"/>
        </w:rPr>
        <w:t xml:space="preserve"> με το υπ’αριθ.</w:t>
      </w:r>
      <w:r w:rsidR="00BD5935">
        <w:rPr>
          <w:rFonts w:ascii="Calibri" w:hAnsi="Calibri"/>
          <w:bCs/>
          <w:sz w:val="24"/>
        </w:rPr>
        <w:t>Πρωτ.</w:t>
      </w:r>
      <w:r w:rsidR="00FE6767">
        <w:rPr>
          <w:rFonts w:ascii="Calibri" w:hAnsi="Calibri"/>
          <w:bCs/>
          <w:sz w:val="24"/>
        </w:rPr>
        <w:t>16322</w:t>
      </w:r>
      <w:r w:rsidR="00BD5935">
        <w:rPr>
          <w:rFonts w:ascii="Calibri" w:hAnsi="Calibri"/>
          <w:bCs/>
          <w:sz w:val="24"/>
        </w:rPr>
        <w:t>/</w:t>
      </w:r>
      <w:r w:rsidR="00FE6767">
        <w:rPr>
          <w:rFonts w:ascii="Calibri" w:hAnsi="Calibri"/>
          <w:bCs/>
          <w:sz w:val="24"/>
        </w:rPr>
        <w:t>04</w:t>
      </w:r>
      <w:r w:rsidR="00316DFE">
        <w:rPr>
          <w:rFonts w:ascii="Calibri" w:hAnsi="Calibri"/>
          <w:bCs/>
          <w:sz w:val="24"/>
        </w:rPr>
        <w:t>.0</w:t>
      </w:r>
      <w:r w:rsidR="00FE6767">
        <w:rPr>
          <w:rFonts w:ascii="Calibri" w:hAnsi="Calibri"/>
          <w:bCs/>
          <w:sz w:val="24"/>
        </w:rPr>
        <w:t>8</w:t>
      </w:r>
      <w:r w:rsidR="006C073F">
        <w:rPr>
          <w:rFonts w:ascii="Calibri" w:hAnsi="Calibri"/>
          <w:bCs/>
          <w:sz w:val="24"/>
        </w:rPr>
        <w:t>.</w:t>
      </w:r>
      <w:r w:rsidR="00BD5935">
        <w:rPr>
          <w:rFonts w:ascii="Calibri" w:hAnsi="Calibri"/>
          <w:bCs/>
          <w:sz w:val="24"/>
        </w:rPr>
        <w:t>20</w:t>
      </w:r>
      <w:r w:rsidR="00FE6767">
        <w:rPr>
          <w:rFonts w:ascii="Calibri" w:hAnsi="Calibri"/>
          <w:bCs/>
          <w:sz w:val="24"/>
        </w:rPr>
        <w:t>20</w:t>
      </w:r>
      <w:r w:rsidR="00BD5935">
        <w:rPr>
          <w:rFonts w:ascii="Calibri" w:hAnsi="Calibri"/>
          <w:bCs/>
          <w:sz w:val="24"/>
        </w:rPr>
        <w:t xml:space="preserve"> Πρωτογενές αίτημα και τη σχετική</w:t>
      </w:r>
      <w:r w:rsidR="00E66F09">
        <w:rPr>
          <w:rFonts w:ascii="Calibri" w:hAnsi="Calibri"/>
          <w:bCs/>
          <w:sz w:val="24"/>
        </w:rPr>
        <w:t xml:space="preserve"> </w:t>
      </w:r>
      <w:r w:rsidR="001C37BF">
        <w:rPr>
          <w:rFonts w:ascii="Calibri" w:hAnsi="Calibri"/>
          <w:bCs/>
          <w:sz w:val="24"/>
        </w:rPr>
        <w:t>υπ’αριθ.</w:t>
      </w:r>
      <w:r w:rsidR="00FE6767">
        <w:rPr>
          <w:rFonts w:ascii="Calibri" w:hAnsi="Calibri"/>
          <w:bCs/>
          <w:sz w:val="24"/>
        </w:rPr>
        <w:t>28</w:t>
      </w:r>
      <w:r w:rsidR="00182523">
        <w:rPr>
          <w:rFonts w:ascii="Calibri" w:hAnsi="Calibri"/>
          <w:bCs/>
          <w:sz w:val="24"/>
        </w:rPr>
        <w:t>/20</w:t>
      </w:r>
      <w:r w:rsidR="00FE6767">
        <w:rPr>
          <w:rFonts w:ascii="Calibri" w:hAnsi="Calibri"/>
          <w:bCs/>
          <w:sz w:val="24"/>
        </w:rPr>
        <w:t>20</w:t>
      </w:r>
      <w:r w:rsidR="003A5A06" w:rsidRPr="003A5A06">
        <w:rPr>
          <w:rFonts w:ascii="Calibri" w:hAnsi="Calibri"/>
          <w:bCs/>
          <w:sz w:val="24"/>
        </w:rPr>
        <w:t xml:space="preserve"> </w:t>
      </w:r>
      <w:r w:rsidR="00BD5935">
        <w:rPr>
          <w:rFonts w:ascii="Calibri" w:hAnsi="Calibri"/>
          <w:bCs/>
          <w:sz w:val="24"/>
        </w:rPr>
        <w:t>Μελέτη</w:t>
      </w:r>
      <w:r w:rsidR="00182523">
        <w:rPr>
          <w:rFonts w:ascii="Calibri" w:hAnsi="Calibri"/>
          <w:bCs/>
          <w:sz w:val="24"/>
        </w:rPr>
        <w:t xml:space="preserve"> τη</w:t>
      </w:r>
      <w:r w:rsidR="009F1AA5">
        <w:rPr>
          <w:rFonts w:ascii="Calibri" w:hAnsi="Calibri"/>
          <w:bCs/>
          <w:sz w:val="24"/>
        </w:rPr>
        <w:t>ς</w:t>
      </w:r>
      <w:r w:rsidR="006C073F">
        <w:rPr>
          <w:rFonts w:ascii="Calibri" w:hAnsi="Calibri"/>
          <w:bCs/>
          <w:sz w:val="24"/>
        </w:rPr>
        <w:t xml:space="preserve"> </w:t>
      </w:r>
      <w:r w:rsidR="00182523">
        <w:rPr>
          <w:rFonts w:ascii="Calibri" w:hAnsi="Calibri"/>
          <w:bCs/>
          <w:sz w:val="24"/>
        </w:rPr>
        <w:t>Δ</w:t>
      </w:r>
      <w:r w:rsidR="00CD1849">
        <w:rPr>
          <w:rFonts w:ascii="Calibri" w:hAnsi="Calibri"/>
          <w:bCs/>
          <w:sz w:val="24"/>
        </w:rPr>
        <w:t>ιεύθυ</w:t>
      </w:r>
      <w:r w:rsidR="00182523">
        <w:rPr>
          <w:rFonts w:ascii="Calibri" w:hAnsi="Calibri"/>
          <w:bCs/>
          <w:sz w:val="24"/>
        </w:rPr>
        <w:t>νση</w:t>
      </w:r>
      <w:r w:rsidR="009F1AA5">
        <w:rPr>
          <w:rFonts w:ascii="Calibri" w:hAnsi="Calibri"/>
          <w:bCs/>
          <w:sz w:val="24"/>
        </w:rPr>
        <w:t>ς</w:t>
      </w:r>
      <w:r w:rsidR="00E15FC6">
        <w:rPr>
          <w:rFonts w:ascii="Calibri" w:hAnsi="Calibri"/>
          <w:bCs/>
          <w:sz w:val="24"/>
        </w:rPr>
        <w:t xml:space="preserve"> </w:t>
      </w:r>
      <w:r w:rsidR="009458A0">
        <w:rPr>
          <w:rFonts w:ascii="Calibri" w:hAnsi="Calibri"/>
          <w:bCs/>
          <w:sz w:val="24"/>
        </w:rPr>
        <w:t>Τεχνικών Υπηρεσιών</w:t>
      </w:r>
      <w:r w:rsidR="006C073F">
        <w:rPr>
          <w:rFonts w:ascii="Calibri" w:hAnsi="Calibri"/>
          <w:bCs/>
          <w:sz w:val="24"/>
        </w:rPr>
        <w:t xml:space="preserve"> (</w:t>
      </w:r>
      <w:r w:rsidR="003A5A06">
        <w:rPr>
          <w:rFonts w:ascii="Calibri" w:hAnsi="Calibri"/>
          <w:bCs/>
          <w:sz w:val="24"/>
        </w:rPr>
        <w:t>Τμή</w:t>
      </w:r>
      <w:r w:rsidR="00E2254C">
        <w:rPr>
          <w:rFonts w:ascii="Calibri" w:hAnsi="Calibri"/>
          <w:bCs/>
          <w:sz w:val="24"/>
        </w:rPr>
        <w:t xml:space="preserve">μα </w:t>
      </w:r>
      <w:r w:rsidR="009458A0">
        <w:rPr>
          <w:rFonts w:ascii="Calibri" w:hAnsi="Calibri"/>
          <w:bCs/>
          <w:sz w:val="24"/>
        </w:rPr>
        <w:t>Η/Μ Μελετών &amp; Έργων</w:t>
      </w:r>
      <w:r w:rsidR="006C073F">
        <w:rPr>
          <w:rFonts w:ascii="Calibri" w:hAnsi="Calibri"/>
          <w:bCs/>
          <w:sz w:val="24"/>
        </w:rPr>
        <w:t>)</w:t>
      </w:r>
      <w:r w:rsidR="00431CC1">
        <w:rPr>
          <w:rFonts w:ascii="Calibri" w:hAnsi="Calibri"/>
          <w:bCs/>
          <w:sz w:val="24"/>
        </w:rPr>
        <w:t>.</w:t>
      </w:r>
    </w:p>
    <w:p w14:paraId="6431BB30" w14:textId="32FD7866" w:rsidR="008A4253" w:rsidRPr="00071F09" w:rsidRDefault="00071F09" w:rsidP="005A0C98">
      <w:pPr>
        <w:spacing w:line="360" w:lineRule="auto"/>
        <w:jc w:val="both"/>
        <w:rPr>
          <w:rFonts w:ascii="Calibri" w:hAnsi="Calibri"/>
          <w:sz w:val="24"/>
        </w:rPr>
      </w:pPr>
      <w:r>
        <w:rPr>
          <w:rFonts w:ascii="Calibri" w:hAnsi="Calibri"/>
          <w:sz w:val="24"/>
        </w:rPr>
        <w:t>Ύστερα από τα παραπάνω, π</w:t>
      </w:r>
      <w:r w:rsidR="008D3E65">
        <w:rPr>
          <w:rFonts w:ascii="Calibri" w:hAnsi="Calibri"/>
          <w:sz w:val="24"/>
        </w:rPr>
        <w:t>αρακαλούμε να μας καταθέσ</w:t>
      </w:r>
      <w:r w:rsidR="005A0C98" w:rsidRPr="00071F09">
        <w:rPr>
          <w:rFonts w:ascii="Calibri" w:hAnsi="Calibri"/>
          <w:sz w:val="24"/>
        </w:rPr>
        <w:t xml:space="preserve">ετε σχετική </w:t>
      </w:r>
      <w:r w:rsidR="006A34D6">
        <w:rPr>
          <w:rFonts w:ascii="Calibri" w:hAnsi="Calibri"/>
          <w:sz w:val="24"/>
        </w:rPr>
        <w:t xml:space="preserve">έγγραφη </w:t>
      </w:r>
      <w:r w:rsidR="00560227">
        <w:rPr>
          <w:rFonts w:ascii="Calibri" w:hAnsi="Calibri"/>
          <w:sz w:val="24"/>
        </w:rPr>
        <w:t>οικονομική &amp; τ</w:t>
      </w:r>
      <w:r w:rsidR="002D56D5">
        <w:rPr>
          <w:rFonts w:ascii="Calibri" w:hAnsi="Calibri"/>
          <w:sz w:val="24"/>
        </w:rPr>
        <w:t xml:space="preserve">εχνική </w:t>
      </w:r>
      <w:r w:rsidR="00A7493A">
        <w:rPr>
          <w:rFonts w:ascii="Calibri" w:hAnsi="Calibri"/>
          <w:sz w:val="24"/>
        </w:rPr>
        <w:t>προσφορά</w:t>
      </w:r>
      <w:r w:rsidR="006A34D6">
        <w:rPr>
          <w:rFonts w:ascii="Calibri" w:hAnsi="Calibri"/>
          <w:sz w:val="24"/>
        </w:rPr>
        <w:t xml:space="preserve"> </w:t>
      </w:r>
      <w:r w:rsidR="00560227">
        <w:rPr>
          <w:rFonts w:ascii="Calibri" w:hAnsi="Calibri"/>
          <w:sz w:val="24"/>
        </w:rPr>
        <w:t>(σύμφωνα με όσα ζητούντ</w:t>
      </w:r>
      <w:r w:rsidR="00E873DD">
        <w:rPr>
          <w:rFonts w:ascii="Calibri" w:hAnsi="Calibri"/>
          <w:sz w:val="24"/>
        </w:rPr>
        <w:t xml:space="preserve">αι από τη σχετική </w:t>
      </w:r>
      <w:r w:rsidR="002B7122">
        <w:rPr>
          <w:rFonts w:ascii="Calibri" w:hAnsi="Calibri"/>
          <w:sz w:val="24"/>
        </w:rPr>
        <w:t xml:space="preserve">υπ’ αριθ. </w:t>
      </w:r>
      <w:r w:rsidR="00FE6767">
        <w:rPr>
          <w:rFonts w:ascii="Calibri" w:hAnsi="Calibri"/>
          <w:sz w:val="24"/>
        </w:rPr>
        <w:t>28</w:t>
      </w:r>
      <w:r w:rsidR="00BD5935">
        <w:rPr>
          <w:rFonts w:ascii="Calibri" w:hAnsi="Calibri"/>
          <w:sz w:val="24"/>
        </w:rPr>
        <w:t>/20</w:t>
      </w:r>
      <w:r w:rsidR="00FE6767">
        <w:rPr>
          <w:rFonts w:ascii="Calibri" w:hAnsi="Calibri"/>
          <w:sz w:val="24"/>
        </w:rPr>
        <w:t>20</w:t>
      </w:r>
      <w:r w:rsidR="002B7122" w:rsidRPr="002B7122">
        <w:rPr>
          <w:rFonts w:ascii="Calibri" w:hAnsi="Calibri"/>
          <w:sz w:val="24"/>
        </w:rPr>
        <w:t xml:space="preserve"> </w:t>
      </w:r>
      <w:r w:rsidR="002B7122">
        <w:rPr>
          <w:rFonts w:ascii="Calibri" w:hAnsi="Calibri"/>
          <w:sz w:val="24"/>
        </w:rPr>
        <w:t>Μελέτη</w:t>
      </w:r>
      <w:r w:rsidR="00560227">
        <w:rPr>
          <w:rFonts w:ascii="Calibri" w:hAnsi="Calibri"/>
          <w:sz w:val="24"/>
        </w:rPr>
        <w:t xml:space="preserve">) </w:t>
      </w:r>
      <w:r w:rsidR="008D3E65">
        <w:rPr>
          <w:rFonts w:ascii="Calibri" w:hAnsi="Calibri"/>
          <w:sz w:val="24"/>
        </w:rPr>
        <w:t xml:space="preserve">για την </w:t>
      </w:r>
      <w:r w:rsidR="009458A0">
        <w:rPr>
          <w:rFonts w:ascii="Calibri" w:hAnsi="Calibri"/>
          <w:sz w:val="24"/>
        </w:rPr>
        <w:t xml:space="preserve">ανωτέρω διαδικασία </w:t>
      </w:r>
      <w:r w:rsidR="008D3E65">
        <w:rPr>
          <w:rFonts w:ascii="Calibri" w:hAnsi="Calibri"/>
          <w:sz w:val="24"/>
        </w:rPr>
        <w:t>ανάθεση</w:t>
      </w:r>
      <w:r w:rsidR="009458A0">
        <w:rPr>
          <w:rFonts w:ascii="Calibri" w:hAnsi="Calibri"/>
          <w:sz w:val="24"/>
        </w:rPr>
        <w:t xml:space="preserve">ς </w:t>
      </w:r>
      <w:r w:rsidR="009458A0" w:rsidRPr="00CD1849">
        <w:rPr>
          <w:rFonts w:ascii="Calibri" w:hAnsi="Calibri"/>
          <w:sz w:val="24"/>
        </w:rPr>
        <w:t xml:space="preserve">στο </w:t>
      </w:r>
      <w:r w:rsidR="008D3E65" w:rsidRPr="00CD1849">
        <w:rPr>
          <w:rFonts w:ascii="Calibri" w:hAnsi="Calibri"/>
          <w:sz w:val="24"/>
        </w:rPr>
        <w:t>Τμήμα Διοικητικής Μέριμνας</w:t>
      </w:r>
      <w:r w:rsidR="009458A0" w:rsidRPr="00CD1849">
        <w:rPr>
          <w:rFonts w:ascii="Calibri" w:hAnsi="Calibri"/>
          <w:sz w:val="24"/>
        </w:rPr>
        <w:t xml:space="preserve"> (Πρωτόκολλο)</w:t>
      </w:r>
      <w:r w:rsidR="008C7459" w:rsidRPr="00CD1849">
        <w:rPr>
          <w:rFonts w:ascii="Calibri" w:hAnsi="Calibri"/>
          <w:sz w:val="24"/>
        </w:rPr>
        <w:t xml:space="preserve"> έως και</w:t>
      </w:r>
      <w:r w:rsidR="009458A0" w:rsidRPr="00CD1849">
        <w:rPr>
          <w:rFonts w:ascii="Calibri" w:hAnsi="Calibri"/>
          <w:sz w:val="24"/>
        </w:rPr>
        <w:t xml:space="preserve"> την</w:t>
      </w:r>
      <w:r w:rsidR="00E470E0">
        <w:rPr>
          <w:rFonts w:ascii="Calibri" w:hAnsi="Calibri"/>
          <w:sz w:val="24"/>
        </w:rPr>
        <w:t xml:space="preserve"> </w:t>
      </w:r>
      <w:r w:rsidR="00E470E0" w:rsidRPr="00E470E0">
        <w:rPr>
          <w:rFonts w:ascii="Calibri" w:hAnsi="Calibri"/>
          <w:b/>
          <w:sz w:val="24"/>
        </w:rPr>
        <w:t>Τετάρτη 9 Σεπτεμβρί</w:t>
      </w:r>
      <w:r w:rsidR="00FE6767" w:rsidRPr="00E470E0">
        <w:rPr>
          <w:rFonts w:ascii="Calibri" w:hAnsi="Calibri"/>
          <w:b/>
          <w:sz w:val="24"/>
        </w:rPr>
        <w:t>ου</w:t>
      </w:r>
      <w:r w:rsidR="00583C1E" w:rsidRPr="00E470E0">
        <w:rPr>
          <w:rFonts w:ascii="Calibri" w:hAnsi="Calibri"/>
          <w:b/>
          <w:sz w:val="24"/>
        </w:rPr>
        <w:t xml:space="preserve"> 20</w:t>
      </w:r>
      <w:r w:rsidR="00FE6767" w:rsidRPr="00E470E0">
        <w:rPr>
          <w:rFonts w:ascii="Calibri" w:hAnsi="Calibri"/>
          <w:b/>
          <w:sz w:val="24"/>
        </w:rPr>
        <w:t>20</w:t>
      </w:r>
      <w:r w:rsidR="00583C1E" w:rsidRPr="00E470E0">
        <w:rPr>
          <w:rFonts w:ascii="Calibri" w:hAnsi="Calibri"/>
          <w:b/>
          <w:sz w:val="24"/>
        </w:rPr>
        <w:t xml:space="preserve"> (</w:t>
      </w:r>
      <w:r w:rsidR="00E470E0" w:rsidRPr="00E470E0">
        <w:rPr>
          <w:rFonts w:ascii="Calibri" w:hAnsi="Calibri"/>
          <w:b/>
          <w:sz w:val="24"/>
        </w:rPr>
        <w:t>09.</w:t>
      </w:r>
      <w:r w:rsidR="00CD1849" w:rsidRPr="00E470E0">
        <w:rPr>
          <w:rFonts w:ascii="Calibri" w:hAnsi="Calibri"/>
          <w:b/>
          <w:sz w:val="24"/>
        </w:rPr>
        <w:t>0</w:t>
      </w:r>
      <w:r w:rsidR="00E470E0" w:rsidRPr="00E470E0">
        <w:rPr>
          <w:rFonts w:ascii="Calibri" w:hAnsi="Calibri"/>
          <w:b/>
          <w:sz w:val="24"/>
        </w:rPr>
        <w:t>9</w:t>
      </w:r>
      <w:r w:rsidR="008C7459" w:rsidRPr="00E470E0">
        <w:rPr>
          <w:rFonts w:ascii="Calibri" w:hAnsi="Calibri"/>
          <w:b/>
          <w:sz w:val="24"/>
        </w:rPr>
        <w:t>.20</w:t>
      </w:r>
      <w:r w:rsidR="00FE6767" w:rsidRPr="00E470E0">
        <w:rPr>
          <w:rFonts w:ascii="Calibri" w:hAnsi="Calibri"/>
          <w:b/>
          <w:sz w:val="24"/>
        </w:rPr>
        <w:t>20</w:t>
      </w:r>
      <w:r w:rsidR="008C7459" w:rsidRPr="00E470E0">
        <w:rPr>
          <w:rFonts w:ascii="Calibri" w:hAnsi="Calibri"/>
          <w:b/>
          <w:sz w:val="24"/>
        </w:rPr>
        <w:t>)</w:t>
      </w:r>
      <w:r w:rsidR="00E470E0" w:rsidRPr="00E470E0">
        <w:rPr>
          <w:rFonts w:ascii="Calibri" w:hAnsi="Calibri"/>
          <w:b/>
          <w:sz w:val="24"/>
        </w:rPr>
        <w:t xml:space="preserve"> ώρα 15.00</w:t>
      </w:r>
      <w:r w:rsidR="002D56D5" w:rsidRPr="00E470E0">
        <w:rPr>
          <w:rFonts w:ascii="Calibri" w:hAnsi="Calibri"/>
          <w:b/>
          <w:sz w:val="24"/>
        </w:rPr>
        <w:t>.</w:t>
      </w:r>
    </w:p>
    <w:p w14:paraId="62E7182C" w14:textId="77777777" w:rsidR="00560227" w:rsidRDefault="00A4139D" w:rsidP="008E729D">
      <w:pPr>
        <w:spacing w:line="360" w:lineRule="auto"/>
        <w:jc w:val="both"/>
        <w:rPr>
          <w:rFonts w:ascii="Calibri" w:hAnsi="Calibri"/>
          <w:sz w:val="24"/>
        </w:rPr>
      </w:pPr>
      <w:r w:rsidRPr="00071F09">
        <w:rPr>
          <w:rFonts w:ascii="Calibri" w:hAnsi="Calibri"/>
          <w:sz w:val="24"/>
        </w:rPr>
        <w:t>Πρ</w:t>
      </w:r>
      <w:r w:rsidR="007D2E25">
        <w:rPr>
          <w:rFonts w:ascii="Calibri" w:hAnsi="Calibri"/>
          <w:sz w:val="24"/>
        </w:rPr>
        <w:t xml:space="preserve">ος απόδειξη της μη </w:t>
      </w:r>
      <w:r w:rsidR="009458A0">
        <w:rPr>
          <w:rFonts w:ascii="Calibri" w:hAnsi="Calibri"/>
          <w:sz w:val="24"/>
        </w:rPr>
        <w:t>ύπαρξης</w:t>
      </w:r>
      <w:r w:rsidRPr="00071F09">
        <w:rPr>
          <w:rFonts w:ascii="Calibri" w:hAnsi="Calibri"/>
          <w:sz w:val="24"/>
        </w:rPr>
        <w:t xml:space="preserve"> λόγων αποκλεισμού από διαδικασίες σύναψης δημοσίων συμβάσεων των παρ.</w:t>
      </w:r>
      <w:r w:rsidR="007D2E25">
        <w:rPr>
          <w:rFonts w:ascii="Calibri" w:hAnsi="Calibri"/>
          <w:sz w:val="24"/>
        </w:rPr>
        <w:t xml:space="preserve"> </w:t>
      </w:r>
      <w:r w:rsidRPr="00071F09">
        <w:rPr>
          <w:rFonts w:ascii="Calibri" w:hAnsi="Calibri"/>
          <w:sz w:val="24"/>
        </w:rPr>
        <w:t>1 και 2 του άρθρου 73 του Ν.</w:t>
      </w:r>
      <w:r w:rsidR="0075106A">
        <w:rPr>
          <w:rFonts w:ascii="Calibri" w:hAnsi="Calibri"/>
          <w:sz w:val="24"/>
        </w:rPr>
        <w:t xml:space="preserve"> </w:t>
      </w:r>
      <w:r w:rsidRPr="00071F09">
        <w:rPr>
          <w:rFonts w:ascii="Calibri" w:hAnsi="Calibri"/>
          <w:sz w:val="24"/>
        </w:rPr>
        <w:t>4412</w:t>
      </w:r>
      <w:r w:rsidR="00C82C0F">
        <w:rPr>
          <w:rFonts w:ascii="Calibri" w:hAnsi="Calibri"/>
          <w:sz w:val="24"/>
        </w:rPr>
        <w:t>/2016,</w:t>
      </w:r>
      <w:r w:rsidR="00A7493A">
        <w:rPr>
          <w:rFonts w:ascii="Calibri" w:hAnsi="Calibri"/>
          <w:sz w:val="24"/>
        </w:rPr>
        <w:t xml:space="preserve"> </w:t>
      </w:r>
      <w:r w:rsidR="00C82C0F">
        <w:rPr>
          <w:rFonts w:ascii="Calibri" w:hAnsi="Calibri"/>
          <w:sz w:val="24"/>
        </w:rPr>
        <w:t>σας ενημερώνουμε ότι πριν την ανάθεση πρέπει</w:t>
      </w:r>
      <w:r w:rsidRPr="00071F09">
        <w:rPr>
          <w:rFonts w:ascii="Calibri" w:hAnsi="Calibri"/>
          <w:sz w:val="24"/>
        </w:rPr>
        <w:t xml:space="preserve"> να μας αποστείλετε τα παρακάτω δικαιολογητικά:</w:t>
      </w:r>
    </w:p>
    <w:p w14:paraId="569733DD" w14:textId="77777777" w:rsidR="006C073F" w:rsidRPr="00B1704C" w:rsidRDefault="006C073F" w:rsidP="006C073F">
      <w:pPr>
        <w:pStyle w:val="a3"/>
        <w:numPr>
          <w:ilvl w:val="0"/>
          <w:numId w:val="4"/>
        </w:numPr>
        <w:spacing w:line="360" w:lineRule="auto"/>
        <w:rPr>
          <w:rFonts w:ascii="Calibri" w:hAnsi="Calibri"/>
          <w:sz w:val="24"/>
          <w:u w:val="single"/>
        </w:rPr>
      </w:pPr>
      <w:r w:rsidRPr="0007226B">
        <w:rPr>
          <w:rFonts w:ascii="Calibri" w:hAnsi="Calibri"/>
          <w:b/>
          <w:sz w:val="24"/>
        </w:rPr>
        <w:t>Απόσπασμα ποινικού μητρώου</w:t>
      </w:r>
      <w:r>
        <w:rPr>
          <w:rFonts w:ascii="Calibri" w:hAnsi="Calibri"/>
          <w:sz w:val="24"/>
        </w:rPr>
        <w:t xml:space="preserve"> (το οποίο θα πρέπει να έχει εκδοθεί </w:t>
      </w:r>
      <w:r w:rsidRPr="00B1704C">
        <w:rPr>
          <w:rFonts w:ascii="Calibri" w:hAnsi="Calibri" w:cs="Calibri"/>
          <w:sz w:val="24"/>
          <w:szCs w:val="24"/>
        </w:rPr>
        <w:t>έως τρεις (3) μήνες πριν από την υποβολή του).</w:t>
      </w:r>
    </w:p>
    <w:tbl>
      <w:tblPr>
        <w:tblStyle w:val="a4"/>
        <w:tblW w:w="9918" w:type="dxa"/>
        <w:jc w:val="center"/>
        <w:tblLook w:val="04A0" w:firstRow="1" w:lastRow="0" w:firstColumn="1" w:lastColumn="0" w:noHBand="0" w:noVBand="1"/>
      </w:tblPr>
      <w:tblGrid>
        <w:gridCol w:w="9918"/>
      </w:tblGrid>
      <w:tr w:rsidR="006C073F" w14:paraId="78AD97E3" w14:textId="77777777" w:rsidTr="00534024">
        <w:trPr>
          <w:trHeight w:val="238"/>
          <w:jc w:val="center"/>
        </w:trPr>
        <w:tc>
          <w:tcPr>
            <w:tcW w:w="9918" w:type="dxa"/>
            <w:shd w:val="clear" w:color="auto" w:fill="D9D9D9" w:themeFill="background1" w:themeFillShade="D9"/>
            <w:vAlign w:val="center"/>
          </w:tcPr>
          <w:p w14:paraId="01AD8400" w14:textId="77777777" w:rsidR="006C073F" w:rsidRPr="007D2E25" w:rsidRDefault="006C073F" w:rsidP="003D0AF6">
            <w:pPr>
              <w:pStyle w:val="a3"/>
              <w:ind w:left="0"/>
              <w:rPr>
                <w:rFonts w:ascii="Calibri" w:hAnsi="Calibri"/>
                <w:b/>
                <w:sz w:val="22"/>
              </w:rPr>
            </w:pPr>
            <w:r w:rsidRPr="007D2E25">
              <w:rPr>
                <w:rFonts w:ascii="Calibri" w:hAnsi="Calibri"/>
                <w:b/>
                <w:sz w:val="22"/>
              </w:rPr>
              <w:t>Διευκρίνηση ως προς το απόσπασμα ποινικού μητρώου</w:t>
            </w:r>
          </w:p>
        </w:tc>
      </w:tr>
      <w:tr w:rsidR="006C073F" w14:paraId="2A72D95B" w14:textId="77777777" w:rsidTr="00534024">
        <w:trPr>
          <w:trHeight w:val="557"/>
          <w:jc w:val="center"/>
        </w:trPr>
        <w:tc>
          <w:tcPr>
            <w:tcW w:w="9918" w:type="dxa"/>
          </w:tcPr>
          <w:p w14:paraId="36A8DFE5" w14:textId="77777777" w:rsidR="006C073F" w:rsidRPr="008F0B70" w:rsidRDefault="006C073F" w:rsidP="003D0AF6">
            <w:pPr>
              <w:jc w:val="both"/>
              <w:rPr>
                <w:rFonts w:ascii="Calibri" w:hAnsi="Calibri" w:cstheme="minorHAnsi"/>
                <w:color w:val="000000"/>
                <w:sz w:val="22"/>
                <w:szCs w:val="22"/>
              </w:rPr>
            </w:pPr>
            <w:r w:rsidRPr="008F0B70">
              <w:rPr>
                <w:rFonts w:ascii="Calibri" w:hAnsi="Calibri" w:cstheme="minorHAnsi"/>
                <w:color w:val="000000"/>
                <w:sz w:val="22"/>
                <w:szCs w:val="22"/>
              </w:rPr>
              <w:t>Ως προς την προσκόμιση αποσπάσματος ποινικού μητρώου ισχύουν τα ακόλουθα (άρθρο 73 παρ. 1 Ν. 4412/2016):</w:t>
            </w:r>
          </w:p>
          <w:p w14:paraId="07A22B7D" w14:textId="77777777" w:rsidR="006C073F" w:rsidRPr="008F0B70" w:rsidRDefault="006C073F" w:rsidP="003D0AF6">
            <w:pPr>
              <w:jc w:val="both"/>
              <w:rPr>
                <w:rFonts w:ascii="Calibri" w:hAnsi="Calibri" w:cstheme="minorHAnsi"/>
                <w:color w:val="000000"/>
                <w:sz w:val="22"/>
                <w:szCs w:val="22"/>
              </w:rPr>
            </w:pPr>
            <w:r w:rsidRPr="008F0B70">
              <w:rPr>
                <w:rFonts w:ascii="Calibri" w:hAnsi="Calibri" w:cstheme="minorHAnsi"/>
                <w:color w:val="000000"/>
                <w:sz w:val="22"/>
                <w:szCs w:val="22"/>
              </w:rPr>
              <w:t>Η υποχρέωση αποκλεισμού του προσφέροντα εφαρμόζεται επίσης όταν το πρόσωπο εις βάρο</w:t>
            </w:r>
            <w:r>
              <w:rPr>
                <w:rFonts w:ascii="Calibri" w:hAnsi="Calibri" w:cstheme="minorHAnsi"/>
                <w:color w:val="000000"/>
                <w:sz w:val="22"/>
                <w:szCs w:val="22"/>
              </w:rPr>
              <w:t>ς του οποίου εκδόθηκε αμετάκλητη</w:t>
            </w:r>
            <w:r w:rsidRPr="008F0B70">
              <w:rPr>
                <w:rFonts w:ascii="Calibri" w:hAnsi="Calibri" w:cstheme="minorHAnsi"/>
                <w:color w:val="000000"/>
                <w:sz w:val="22"/>
                <w:szCs w:val="22"/>
              </w:rPr>
              <w:t xml:space="preserve"> καταδικαστική απόφαση είναι μέλος του διοικητικού, διευθυντικού ή εποπτικού οργάνου του εν λόγω προσφέροντα ή έχει εξουσία εκπροσώπησης, λήψης αποφάσεων ή ελέγχου σε αυτό.</w:t>
            </w:r>
          </w:p>
          <w:p w14:paraId="736AFEF9" w14:textId="77777777" w:rsidR="006C073F" w:rsidRPr="008F0B70" w:rsidRDefault="006C073F" w:rsidP="003D0AF6">
            <w:pPr>
              <w:jc w:val="both"/>
              <w:rPr>
                <w:rFonts w:ascii="Calibri" w:hAnsi="Calibri" w:cstheme="minorHAnsi"/>
                <w:color w:val="000000"/>
                <w:sz w:val="22"/>
                <w:szCs w:val="22"/>
              </w:rPr>
            </w:pPr>
            <w:r w:rsidRPr="008F0B70">
              <w:rPr>
                <w:rFonts w:ascii="Calibri" w:hAnsi="Calibri" w:cstheme="minorHAnsi"/>
                <w:color w:val="000000"/>
                <w:sz w:val="22"/>
                <w:szCs w:val="22"/>
              </w:rPr>
              <w:t xml:space="preserve">Η υποχρέωση του προηγούμενου εδαφίου αφορά </w:t>
            </w:r>
            <w:r w:rsidRPr="008F0B70">
              <w:rPr>
                <w:rFonts w:ascii="Calibri" w:hAnsi="Calibri" w:cstheme="minorHAnsi"/>
                <w:b/>
                <w:color w:val="000000"/>
                <w:sz w:val="22"/>
                <w:szCs w:val="22"/>
                <w:u w:val="single"/>
              </w:rPr>
              <w:t>ιδίως</w:t>
            </w:r>
            <w:r w:rsidRPr="008F0B70">
              <w:rPr>
                <w:rFonts w:ascii="Calibri" w:hAnsi="Calibri" w:cstheme="minorHAnsi"/>
                <w:color w:val="000000"/>
                <w:sz w:val="22"/>
                <w:szCs w:val="22"/>
              </w:rPr>
              <w:t>:</w:t>
            </w:r>
          </w:p>
          <w:p w14:paraId="6AC488DF" w14:textId="77777777" w:rsidR="00264E9B" w:rsidRPr="00264E9B" w:rsidRDefault="00264E9B" w:rsidP="00264E9B">
            <w:pPr>
              <w:jc w:val="both"/>
              <w:rPr>
                <w:rFonts w:ascii="Calibri" w:hAnsi="Calibri" w:cstheme="minorHAnsi"/>
                <w:color w:val="000000"/>
                <w:sz w:val="22"/>
                <w:szCs w:val="22"/>
              </w:rPr>
            </w:pPr>
            <w:proofErr w:type="spellStart"/>
            <w:r w:rsidRPr="00264E9B">
              <w:rPr>
                <w:rFonts w:ascii="Calibri" w:hAnsi="Calibri" w:cstheme="minorHAnsi"/>
                <w:color w:val="000000"/>
                <w:sz w:val="22"/>
                <w:szCs w:val="22"/>
              </w:rPr>
              <w:t>αα</w:t>
            </w:r>
            <w:proofErr w:type="spellEnd"/>
            <w:r w:rsidRPr="00264E9B">
              <w:rPr>
                <w:rFonts w:ascii="Calibri" w:hAnsi="Calibri" w:cstheme="minorHAnsi"/>
                <w:color w:val="000000"/>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10C3BAF1" w14:textId="77777777" w:rsidR="00264E9B" w:rsidRPr="00264E9B" w:rsidRDefault="00264E9B" w:rsidP="00264E9B">
            <w:pPr>
              <w:jc w:val="both"/>
              <w:rPr>
                <w:rFonts w:ascii="Calibri" w:hAnsi="Calibri" w:cstheme="minorHAnsi"/>
                <w:color w:val="000000"/>
                <w:sz w:val="22"/>
                <w:szCs w:val="22"/>
              </w:rPr>
            </w:pPr>
            <w:proofErr w:type="spellStart"/>
            <w:r w:rsidRPr="00264E9B">
              <w:rPr>
                <w:rFonts w:ascii="Calibri" w:hAnsi="Calibri" w:cstheme="minorHAnsi"/>
                <w:color w:val="000000"/>
                <w:sz w:val="22"/>
                <w:szCs w:val="22"/>
              </w:rPr>
              <w:lastRenderedPageBreak/>
              <w:t>ββ</w:t>
            </w:r>
            <w:proofErr w:type="spellEnd"/>
            <w:r w:rsidRPr="00264E9B">
              <w:rPr>
                <w:rFonts w:ascii="Calibri" w:hAnsi="Calibri" w:cstheme="minorHAnsi"/>
                <w:color w:val="000000"/>
                <w:sz w:val="22"/>
                <w:szCs w:val="22"/>
              </w:rPr>
              <w:t>) στις περιπτώσεις ανωνύμων εταιρειών (Α.Ε.), τον διευθύνοντα σύμβουλο, καθώς και όλα τα μέλη του Διοικητικού Συμβουλίου,</w:t>
            </w:r>
          </w:p>
          <w:p w14:paraId="3FE760A1" w14:textId="77777777" w:rsidR="006C073F" w:rsidRPr="00691A7D" w:rsidRDefault="00264E9B" w:rsidP="00264E9B">
            <w:pPr>
              <w:jc w:val="both"/>
              <w:rPr>
                <w:rFonts w:asciiTheme="minorHAnsi" w:hAnsiTheme="minorHAnsi" w:cstheme="minorHAnsi"/>
                <w:color w:val="000000"/>
                <w:szCs w:val="24"/>
              </w:rPr>
            </w:pPr>
            <w:proofErr w:type="spellStart"/>
            <w:r w:rsidRPr="00264E9B">
              <w:rPr>
                <w:rFonts w:ascii="Calibri" w:hAnsi="Calibri" w:cstheme="minorHAnsi"/>
                <w:color w:val="000000"/>
                <w:sz w:val="22"/>
                <w:szCs w:val="22"/>
              </w:rPr>
              <w:t>γγ</w:t>
            </w:r>
            <w:proofErr w:type="spellEnd"/>
            <w:r w:rsidRPr="00264E9B">
              <w:rPr>
                <w:rFonts w:ascii="Calibri" w:hAnsi="Calibri" w:cstheme="minorHAnsi"/>
                <w:color w:val="000000"/>
                <w:sz w:val="22"/>
                <w:szCs w:val="22"/>
              </w:rPr>
              <w:t>) στις περιπτώσεις των συνεταιρισμών τα μέλη του Διοικητικού Συμβουλίου.</w:t>
            </w:r>
          </w:p>
        </w:tc>
      </w:tr>
    </w:tbl>
    <w:p w14:paraId="3038403A" w14:textId="77777777" w:rsidR="00FE6767" w:rsidRPr="00987FBE" w:rsidRDefault="00FE6767" w:rsidP="00FE6767">
      <w:pPr>
        <w:pStyle w:val="a3"/>
        <w:numPr>
          <w:ilvl w:val="0"/>
          <w:numId w:val="5"/>
        </w:numPr>
        <w:spacing w:before="240" w:line="360" w:lineRule="auto"/>
        <w:jc w:val="both"/>
        <w:rPr>
          <w:rFonts w:ascii="Calibri" w:hAnsi="Calibri" w:cs="Calibri"/>
          <w:color w:val="000000"/>
          <w:sz w:val="24"/>
          <w:szCs w:val="24"/>
        </w:rPr>
      </w:pPr>
      <w:r w:rsidRPr="00027A73">
        <w:rPr>
          <w:rFonts w:asciiTheme="minorHAnsi" w:hAnsiTheme="minorHAnsi"/>
          <w:b/>
          <w:sz w:val="24"/>
          <w:szCs w:val="24"/>
        </w:rPr>
        <w:lastRenderedPageBreak/>
        <w:t>Υπεύθυνη Δήλωση</w:t>
      </w:r>
      <w:r w:rsidRPr="00027A73">
        <w:rPr>
          <w:rFonts w:ascii="Calibri" w:hAnsi="Calibri" w:cs="Calibri"/>
          <w:color w:val="000000"/>
          <w:sz w:val="24"/>
          <w:szCs w:val="24"/>
        </w:rPr>
        <w:t xml:space="preserve"> </w:t>
      </w:r>
      <w:r>
        <w:rPr>
          <w:rFonts w:ascii="Calibri" w:hAnsi="Calibri" w:cs="Calibri"/>
          <w:color w:val="000000"/>
          <w:sz w:val="24"/>
          <w:szCs w:val="24"/>
        </w:rPr>
        <w:t>(</w:t>
      </w:r>
      <w:r w:rsidRPr="00027A73">
        <w:rPr>
          <w:rFonts w:ascii="Calibri" w:hAnsi="Calibri" w:cs="Calibri"/>
          <w:color w:val="000000"/>
          <w:sz w:val="24"/>
          <w:szCs w:val="24"/>
          <w:u w:val="single"/>
        </w:rPr>
        <w:t>μόνο στην περίπτωση που δεν είναι ήδη διαθέσιμο το ποινικό μητρώο</w:t>
      </w:r>
      <w:r>
        <w:rPr>
          <w:rFonts w:ascii="Calibri" w:hAnsi="Calibri" w:cs="Calibri"/>
          <w:color w:val="000000"/>
          <w:sz w:val="24"/>
          <w:szCs w:val="24"/>
        </w:rPr>
        <w:t xml:space="preserve">) </w:t>
      </w:r>
      <w:r w:rsidRPr="00027A73">
        <w:rPr>
          <w:rFonts w:ascii="Calibri" w:hAnsi="Calibri" w:cs="Calibri"/>
          <w:color w:val="000000"/>
          <w:sz w:val="24"/>
          <w:szCs w:val="24"/>
        </w:rPr>
        <w:t>στην οποία να δηλώνει ότι</w:t>
      </w:r>
      <w:r>
        <w:rPr>
          <w:rFonts w:ascii="Calibri" w:hAnsi="Calibri" w:cs="Calibri"/>
          <w:color w:val="000000"/>
          <w:sz w:val="24"/>
          <w:szCs w:val="24"/>
        </w:rPr>
        <w:t xml:space="preserve"> </w:t>
      </w:r>
      <w:r w:rsidRPr="00027A73">
        <w:rPr>
          <w:rFonts w:ascii="Calibri" w:hAnsi="Calibri" w:cs="Calibri"/>
          <w:color w:val="000000"/>
          <w:sz w:val="24"/>
          <w:szCs w:val="24"/>
        </w:rPr>
        <w:t>«</w:t>
      </w:r>
      <w:r w:rsidRPr="000C0220">
        <w:rPr>
          <w:rFonts w:ascii="Calibri" w:hAnsi="Calibri" w:cs="Calibri"/>
          <w:b/>
          <w:bCs/>
          <w:color w:val="000000"/>
          <w:sz w:val="24"/>
          <w:szCs w:val="24"/>
        </w:rPr>
        <w:t>δεν υφίστανται στο πρόσωπό μου λόγοι αποκλεισμού της παρ. 1 του άρθρου 73 του Ν. 4412/2016, όπως τροποποιήθηκε και ισχύει σήμερα.</w:t>
      </w:r>
      <w:r w:rsidRPr="00027A73">
        <w:rPr>
          <w:rFonts w:ascii="Calibri" w:hAnsi="Calibri" w:cs="Calibri"/>
          <w:color w:val="000000"/>
          <w:sz w:val="24"/>
          <w:szCs w:val="24"/>
        </w:rPr>
        <w:t>»</w:t>
      </w:r>
      <w:r>
        <w:rPr>
          <w:rFonts w:ascii="Calibri" w:hAnsi="Calibri" w:cs="Calibri"/>
          <w:color w:val="000000"/>
          <w:sz w:val="24"/>
          <w:szCs w:val="24"/>
        </w:rPr>
        <w:t xml:space="preserve">. </w:t>
      </w:r>
      <w:r w:rsidRPr="00027A73">
        <w:rPr>
          <w:rFonts w:ascii="Calibri" w:hAnsi="Calibri" w:cs="Calibri"/>
          <w:color w:val="000000"/>
          <w:sz w:val="24"/>
          <w:szCs w:val="24"/>
        </w:rPr>
        <w:t>Επισημαίνεται, ωστόσο, ότι για το παραπάνω πιστοποιητικό ποινικού μητρώου οφείλετε να υποβάλετε αίτηση προς έκδοσή του πριν την υπογραφή από σας της ανωτέρω Υπεύθυνης Δήλωσης και να μας το καταθέσετε όταν εκδοθεί (το πιστοποιητικό</w:t>
      </w:r>
      <w:r>
        <w:rPr>
          <w:rFonts w:ascii="Calibri" w:hAnsi="Calibri" w:cs="Calibri"/>
          <w:color w:val="000000"/>
          <w:sz w:val="24"/>
          <w:szCs w:val="24"/>
        </w:rPr>
        <w:t>) ώστε να προχωρήσουμε στην υπογραφή της σύμβασης</w:t>
      </w:r>
      <w:r w:rsidRPr="00027A73">
        <w:rPr>
          <w:rFonts w:ascii="Calibri" w:hAnsi="Calibri" w:cs="Calibri"/>
          <w:color w:val="000000"/>
          <w:sz w:val="24"/>
          <w:szCs w:val="24"/>
        </w:rPr>
        <w:t>.</w:t>
      </w:r>
      <w:r>
        <w:rPr>
          <w:rFonts w:ascii="Calibri" w:hAnsi="Calibri" w:cs="Calibri"/>
          <w:color w:val="000000"/>
          <w:sz w:val="24"/>
          <w:szCs w:val="24"/>
        </w:rPr>
        <w:t xml:space="preserve"> </w:t>
      </w:r>
      <w:r>
        <w:rPr>
          <w:rFonts w:ascii="Calibri" w:hAnsi="Calibri" w:cs="Calibri"/>
          <w:sz w:val="24"/>
          <w:szCs w:val="24"/>
        </w:rPr>
        <w:t>Με γνήσιο υπογραφής</w:t>
      </w:r>
      <w:r>
        <w:rPr>
          <w:rFonts w:asciiTheme="minorHAnsi" w:hAnsiTheme="minorHAnsi"/>
          <w:sz w:val="24"/>
          <w:szCs w:val="24"/>
        </w:rPr>
        <w:t>.</w:t>
      </w:r>
    </w:p>
    <w:p w14:paraId="644A9C3F" w14:textId="77777777" w:rsidR="00987FBE" w:rsidRDefault="00987FBE" w:rsidP="00FE6767">
      <w:pPr>
        <w:pStyle w:val="a3"/>
        <w:numPr>
          <w:ilvl w:val="0"/>
          <w:numId w:val="5"/>
        </w:numPr>
        <w:spacing w:before="240" w:line="360" w:lineRule="auto"/>
        <w:jc w:val="both"/>
        <w:rPr>
          <w:rFonts w:asciiTheme="minorHAnsi" w:hAnsiTheme="minorHAnsi"/>
          <w:sz w:val="24"/>
          <w:szCs w:val="24"/>
        </w:rPr>
      </w:pPr>
      <w:r w:rsidRPr="00955075">
        <w:rPr>
          <w:rFonts w:asciiTheme="minorHAnsi" w:hAnsiTheme="minorHAnsi"/>
          <w:b/>
          <w:sz w:val="24"/>
          <w:szCs w:val="24"/>
        </w:rPr>
        <w:t>Φορολογική ενημερότητα</w:t>
      </w:r>
      <w:r>
        <w:rPr>
          <w:rFonts w:asciiTheme="minorHAnsi" w:hAnsiTheme="minorHAnsi"/>
          <w:sz w:val="24"/>
          <w:szCs w:val="24"/>
        </w:rPr>
        <w:t xml:space="preserve"> (άρθρο 80 παρ. 2 Ν. 4412/2016) (η οποία να </w:t>
      </w:r>
      <w:r w:rsidRPr="00B074D6">
        <w:rPr>
          <w:rFonts w:ascii="Calibri" w:hAnsi="Calibri" w:cs="Calibri"/>
          <w:sz w:val="24"/>
          <w:szCs w:val="24"/>
        </w:rPr>
        <w:t xml:space="preserve">είναι </w:t>
      </w:r>
      <w:r w:rsidRPr="00B1704C">
        <w:rPr>
          <w:rFonts w:ascii="Calibri" w:hAnsi="Calibri" w:cs="Calibri"/>
          <w:sz w:val="24"/>
          <w:szCs w:val="24"/>
        </w:rPr>
        <w:t>εν ισχύ κατά το χρόνο υποβολής της</w:t>
      </w:r>
      <w:r w:rsidRPr="00B1704C">
        <w:rPr>
          <w:rFonts w:asciiTheme="minorHAnsi" w:hAnsiTheme="minorHAnsi"/>
          <w:sz w:val="24"/>
          <w:szCs w:val="24"/>
        </w:rPr>
        <w:t>).</w:t>
      </w:r>
    </w:p>
    <w:p w14:paraId="1D590C9B" w14:textId="77777777" w:rsidR="00987FBE" w:rsidRPr="00987FBE" w:rsidRDefault="00987FBE" w:rsidP="00FE6767">
      <w:pPr>
        <w:pStyle w:val="a3"/>
        <w:numPr>
          <w:ilvl w:val="0"/>
          <w:numId w:val="5"/>
        </w:numPr>
        <w:spacing w:before="240" w:line="360" w:lineRule="auto"/>
        <w:jc w:val="both"/>
        <w:rPr>
          <w:rFonts w:asciiTheme="minorHAnsi" w:hAnsiTheme="minorHAnsi"/>
          <w:sz w:val="24"/>
          <w:szCs w:val="24"/>
        </w:rPr>
      </w:pPr>
      <w:r>
        <w:rPr>
          <w:rFonts w:asciiTheme="minorHAnsi" w:hAnsiTheme="minorHAnsi"/>
          <w:b/>
          <w:sz w:val="24"/>
          <w:szCs w:val="24"/>
        </w:rPr>
        <w:t>Υπεύθυνη Δήλωση</w:t>
      </w:r>
      <w:r>
        <w:rPr>
          <w:rFonts w:asciiTheme="minorHAnsi" w:hAnsiTheme="minorHAnsi"/>
          <w:sz w:val="24"/>
          <w:szCs w:val="24"/>
        </w:rPr>
        <w:t xml:space="preserve"> στην οποία να δηλώνε</w:t>
      </w:r>
      <w:r w:rsidR="009458A0">
        <w:rPr>
          <w:rFonts w:asciiTheme="minorHAnsi" w:hAnsiTheme="minorHAnsi"/>
          <w:sz w:val="24"/>
          <w:szCs w:val="24"/>
        </w:rPr>
        <w:t>ται</w:t>
      </w:r>
      <w:r>
        <w:rPr>
          <w:rFonts w:asciiTheme="minorHAnsi" w:hAnsiTheme="minorHAnsi"/>
          <w:sz w:val="24"/>
          <w:szCs w:val="24"/>
        </w:rPr>
        <w:t xml:space="preserve"> σε ποιους ασφαλιστικούς φορείς οφείλει να καταβάλει </w:t>
      </w:r>
      <w:r w:rsidRPr="00381172">
        <w:rPr>
          <w:rFonts w:ascii="Calibri" w:hAnsi="Calibri" w:cs="Calibri"/>
          <w:color w:val="000000"/>
          <w:sz w:val="24"/>
          <w:szCs w:val="24"/>
        </w:rPr>
        <w:t>εισφορές κοινωνικής ασφάλισης</w:t>
      </w:r>
      <w:r>
        <w:rPr>
          <w:rFonts w:ascii="Calibri" w:hAnsi="Calibri" w:cs="Calibri"/>
          <w:color w:val="000000"/>
          <w:sz w:val="24"/>
          <w:szCs w:val="24"/>
        </w:rPr>
        <w:t>,</w:t>
      </w:r>
      <w:r w:rsidRPr="00381172">
        <w:rPr>
          <w:rFonts w:ascii="Calibri" w:hAnsi="Calibri" w:cs="Calibri"/>
          <w:color w:val="000000"/>
          <w:sz w:val="24"/>
          <w:szCs w:val="24"/>
        </w:rPr>
        <w:t xml:space="preserve"> </w:t>
      </w:r>
      <w:r>
        <w:rPr>
          <w:rFonts w:ascii="Calibri" w:hAnsi="Calibri" w:cs="Calibri"/>
          <w:color w:val="000000"/>
          <w:sz w:val="24"/>
          <w:szCs w:val="24"/>
        </w:rPr>
        <w:t xml:space="preserve">οι οποίες </w:t>
      </w:r>
      <w:r w:rsidRPr="00381172">
        <w:rPr>
          <w:rFonts w:ascii="Calibri" w:hAnsi="Calibri" w:cs="Calibri"/>
          <w:color w:val="000000"/>
          <w:sz w:val="24"/>
          <w:szCs w:val="24"/>
        </w:rPr>
        <w:t>καλύπτουν τόσο την κύρια όσο και την επικουρική ασφάλιση</w:t>
      </w:r>
      <w:r>
        <w:rPr>
          <w:rFonts w:ascii="Calibri" w:hAnsi="Calibri" w:cs="Calibri"/>
          <w:color w:val="000000"/>
          <w:sz w:val="24"/>
          <w:szCs w:val="24"/>
        </w:rPr>
        <w:t xml:space="preserve"> (πρέπει να έχει </w:t>
      </w:r>
      <w:r w:rsidRPr="00B074D6">
        <w:rPr>
          <w:rFonts w:ascii="Calibri" w:hAnsi="Calibri" w:cs="Calibri"/>
          <w:sz w:val="24"/>
          <w:szCs w:val="24"/>
        </w:rPr>
        <w:t xml:space="preserve">συνταχθεί </w:t>
      </w:r>
      <w:r w:rsidRPr="00B1704C">
        <w:rPr>
          <w:rFonts w:ascii="Calibri" w:hAnsi="Calibri" w:cs="Calibri"/>
          <w:sz w:val="24"/>
          <w:szCs w:val="24"/>
        </w:rPr>
        <w:t>μετά την κοιν</w:t>
      </w:r>
      <w:r w:rsidR="009458A0">
        <w:rPr>
          <w:rFonts w:ascii="Calibri" w:hAnsi="Calibri" w:cs="Calibri"/>
          <w:sz w:val="24"/>
          <w:szCs w:val="24"/>
        </w:rPr>
        <w:t>οποίηση της παρούσης πρόσκλησης και να είναι θεωρημένο το</w:t>
      </w:r>
      <w:r>
        <w:rPr>
          <w:rFonts w:ascii="Calibri" w:hAnsi="Calibri" w:cs="Calibri"/>
          <w:sz w:val="24"/>
          <w:szCs w:val="24"/>
        </w:rPr>
        <w:t xml:space="preserve"> γνήσιο </w:t>
      </w:r>
      <w:r w:rsidR="009458A0">
        <w:rPr>
          <w:rFonts w:ascii="Calibri" w:hAnsi="Calibri" w:cs="Calibri"/>
          <w:sz w:val="24"/>
          <w:szCs w:val="24"/>
        </w:rPr>
        <w:t xml:space="preserve">της </w:t>
      </w:r>
      <w:r>
        <w:rPr>
          <w:rFonts w:ascii="Calibri" w:hAnsi="Calibri" w:cs="Calibri"/>
          <w:sz w:val="24"/>
          <w:szCs w:val="24"/>
        </w:rPr>
        <w:t>υπογραφής</w:t>
      </w:r>
      <w:r w:rsidR="009458A0">
        <w:rPr>
          <w:rFonts w:ascii="Calibri" w:hAnsi="Calibri" w:cs="Calibri"/>
          <w:sz w:val="24"/>
          <w:szCs w:val="24"/>
        </w:rPr>
        <w:t xml:space="preserve"> του δηλούντος)</w:t>
      </w:r>
      <w:r>
        <w:rPr>
          <w:rFonts w:asciiTheme="minorHAnsi" w:hAnsiTheme="minorHAnsi"/>
          <w:sz w:val="24"/>
          <w:szCs w:val="24"/>
        </w:rPr>
        <w:t>.</w:t>
      </w:r>
    </w:p>
    <w:p w14:paraId="7C45697A" w14:textId="77777777" w:rsidR="006C073F" w:rsidRDefault="009458A0" w:rsidP="00FE6767">
      <w:pPr>
        <w:pStyle w:val="a3"/>
        <w:numPr>
          <w:ilvl w:val="0"/>
          <w:numId w:val="5"/>
        </w:numPr>
        <w:spacing w:before="240" w:line="360" w:lineRule="auto"/>
        <w:jc w:val="both"/>
        <w:rPr>
          <w:rFonts w:asciiTheme="minorHAnsi" w:hAnsiTheme="minorHAnsi"/>
          <w:sz w:val="24"/>
          <w:szCs w:val="24"/>
        </w:rPr>
      </w:pPr>
      <w:r>
        <w:rPr>
          <w:rFonts w:asciiTheme="minorHAnsi" w:hAnsiTheme="minorHAnsi"/>
          <w:b/>
          <w:sz w:val="24"/>
          <w:szCs w:val="24"/>
        </w:rPr>
        <w:t>Ασφαλιστικές</w:t>
      </w:r>
      <w:r w:rsidR="006C073F" w:rsidRPr="00955075">
        <w:rPr>
          <w:rFonts w:asciiTheme="minorHAnsi" w:hAnsiTheme="minorHAnsi"/>
          <w:b/>
          <w:sz w:val="24"/>
          <w:szCs w:val="24"/>
        </w:rPr>
        <w:t xml:space="preserve"> ενημερότητ</w:t>
      </w:r>
      <w:r>
        <w:rPr>
          <w:rFonts w:asciiTheme="minorHAnsi" w:hAnsiTheme="minorHAnsi"/>
          <w:b/>
          <w:sz w:val="24"/>
          <w:szCs w:val="24"/>
        </w:rPr>
        <w:t>ες</w:t>
      </w:r>
      <w:r w:rsidR="006C073F" w:rsidRPr="00955075">
        <w:rPr>
          <w:rFonts w:asciiTheme="minorHAnsi" w:hAnsiTheme="minorHAnsi"/>
          <w:sz w:val="24"/>
          <w:szCs w:val="24"/>
        </w:rPr>
        <w:t xml:space="preserve"> (άρθρο 80 παρ.</w:t>
      </w:r>
      <w:r w:rsidR="006C073F">
        <w:rPr>
          <w:rFonts w:asciiTheme="minorHAnsi" w:hAnsiTheme="minorHAnsi"/>
          <w:sz w:val="24"/>
          <w:szCs w:val="24"/>
        </w:rPr>
        <w:t xml:space="preserve"> </w:t>
      </w:r>
      <w:r w:rsidR="006C073F" w:rsidRPr="00955075">
        <w:rPr>
          <w:rFonts w:asciiTheme="minorHAnsi" w:hAnsiTheme="minorHAnsi"/>
          <w:sz w:val="24"/>
          <w:szCs w:val="24"/>
        </w:rPr>
        <w:t>2 του Ν.</w:t>
      </w:r>
      <w:r w:rsidR="006C073F">
        <w:rPr>
          <w:rFonts w:asciiTheme="minorHAnsi" w:hAnsiTheme="minorHAnsi"/>
          <w:sz w:val="24"/>
          <w:szCs w:val="24"/>
        </w:rPr>
        <w:t xml:space="preserve"> </w:t>
      </w:r>
      <w:r w:rsidR="006C073F" w:rsidRPr="00955075">
        <w:rPr>
          <w:rFonts w:asciiTheme="minorHAnsi" w:hAnsiTheme="minorHAnsi"/>
          <w:sz w:val="24"/>
          <w:szCs w:val="24"/>
        </w:rPr>
        <w:t>4412/2016)</w:t>
      </w:r>
      <w:r>
        <w:rPr>
          <w:rFonts w:asciiTheme="minorHAnsi" w:hAnsiTheme="minorHAnsi"/>
          <w:sz w:val="24"/>
          <w:szCs w:val="24"/>
        </w:rPr>
        <w:t xml:space="preserve"> (οι οποίες</w:t>
      </w:r>
      <w:r w:rsidR="006C073F">
        <w:rPr>
          <w:rFonts w:asciiTheme="minorHAnsi" w:hAnsiTheme="minorHAnsi"/>
          <w:sz w:val="24"/>
          <w:szCs w:val="24"/>
        </w:rPr>
        <w:t xml:space="preserve"> να </w:t>
      </w:r>
      <w:r w:rsidR="006C073F" w:rsidRPr="00B074D6">
        <w:rPr>
          <w:rFonts w:ascii="Calibri" w:hAnsi="Calibri" w:cs="Calibri"/>
          <w:sz w:val="24"/>
          <w:szCs w:val="24"/>
        </w:rPr>
        <w:t xml:space="preserve">είναι </w:t>
      </w:r>
      <w:r w:rsidR="006C073F" w:rsidRPr="00B1704C">
        <w:rPr>
          <w:rFonts w:ascii="Calibri" w:hAnsi="Calibri" w:cs="Calibri"/>
          <w:sz w:val="24"/>
          <w:szCs w:val="24"/>
        </w:rPr>
        <w:t>ε</w:t>
      </w:r>
      <w:r>
        <w:rPr>
          <w:rFonts w:ascii="Calibri" w:hAnsi="Calibri" w:cs="Calibri"/>
          <w:sz w:val="24"/>
          <w:szCs w:val="24"/>
        </w:rPr>
        <w:t>ν ισχύ κατά το χρόνο υποβολής του</w:t>
      </w:r>
      <w:r w:rsidR="006C073F" w:rsidRPr="00B1704C">
        <w:rPr>
          <w:rFonts w:ascii="Calibri" w:hAnsi="Calibri" w:cs="Calibri"/>
          <w:sz w:val="24"/>
          <w:szCs w:val="24"/>
        </w:rPr>
        <w:t>ς</w:t>
      </w:r>
      <w:r w:rsidR="006C073F" w:rsidRPr="00B1704C">
        <w:rPr>
          <w:rFonts w:asciiTheme="minorHAnsi" w:hAnsiTheme="minorHAnsi"/>
          <w:sz w:val="24"/>
          <w:szCs w:val="24"/>
        </w:rPr>
        <w:t>).</w:t>
      </w:r>
    </w:p>
    <w:p w14:paraId="0DEC5EFD" w14:textId="77777777" w:rsidR="00BD5935" w:rsidRDefault="006C073F" w:rsidP="00FE6767">
      <w:pPr>
        <w:pStyle w:val="a3"/>
        <w:numPr>
          <w:ilvl w:val="0"/>
          <w:numId w:val="5"/>
        </w:numPr>
        <w:spacing w:before="240" w:line="360" w:lineRule="auto"/>
        <w:jc w:val="both"/>
        <w:rPr>
          <w:rFonts w:asciiTheme="minorHAnsi" w:hAnsiTheme="minorHAnsi"/>
          <w:sz w:val="24"/>
          <w:szCs w:val="24"/>
        </w:rPr>
      </w:pPr>
      <w:r>
        <w:rPr>
          <w:rFonts w:asciiTheme="minorHAnsi" w:hAnsiTheme="minorHAnsi"/>
          <w:b/>
          <w:sz w:val="24"/>
          <w:szCs w:val="24"/>
        </w:rPr>
        <w:t>Κωδικοποιημένο καταστατικό με όλες τις τελευταίες τροποποιήσεις</w:t>
      </w:r>
      <w:r w:rsidR="00987FBE">
        <w:rPr>
          <w:rFonts w:asciiTheme="minorHAnsi" w:hAnsiTheme="minorHAnsi"/>
          <w:b/>
          <w:sz w:val="24"/>
          <w:szCs w:val="24"/>
        </w:rPr>
        <w:t xml:space="preserve"> </w:t>
      </w:r>
      <w:r w:rsidR="00987FBE" w:rsidRPr="000B1E53">
        <w:rPr>
          <w:rFonts w:asciiTheme="minorHAnsi" w:hAnsiTheme="minorHAnsi"/>
          <w:sz w:val="24"/>
          <w:szCs w:val="24"/>
        </w:rPr>
        <w:t>(</w:t>
      </w:r>
      <w:r w:rsidR="00987FBE">
        <w:rPr>
          <w:rFonts w:asciiTheme="minorHAnsi" w:hAnsiTheme="minorHAnsi"/>
          <w:sz w:val="24"/>
          <w:szCs w:val="24"/>
        </w:rPr>
        <w:t>σε περίπτωση εταιρ</w:t>
      </w:r>
      <w:r w:rsidR="00987FBE" w:rsidRPr="0084273B">
        <w:rPr>
          <w:rFonts w:asciiTheme="minorHAnsi" w:hAnsiTheme="minorHAnsi"/>
          <w:sz w:val="24"/>
          <w:szCs w:val="24"/>
        </w:rPr>
        <w:t>ίας</w:t>
      </w:r>
      <w:r w:rsidR="00987FBE" w:rsidRPr="000B1E53">
        <w:rPr>
          <w:rFonts w:asciiTheme="minorHAnsi" w:hAnsiTheme="minorHAnsi"/>
          <w:sz w:val="24"/>
          <w:szCs w:val="24"/>
        </w:rPr>
        <w:t>)</w:t>
      </w:r>
      <w:r>
        <w:rPr>
          <w:rFonts w:asciiTheme="minorHAnsi" w:hAnsiTheme="minorHAnsi"/>
          <w:sz w:val="24"/>
          <w:szCs w:val="24"/>
        </w:rPr>
        <w:t>.</w:t>
      </w:r>
    </w:p>
    <w:p w14:paraId="4004D884" w14:textId="526E2906" w:rsidR="00640AFE" w:rsidRPr="00640AFE" w:rsidRDefault="00640AFE" w:rsidP="00FE6767">
      <w:pPr>
        <w:pStyle w:val="a3"/>
        <w:numPr>
          <w:ilvl w:val="0"/>
          <w:numId w:val="5"/>
        </w:numPr>
        <w:spacing w:before="240" w:line="360" w:lineRule="auto"/>
        <w:jc w:val="both"/>
        <w:rPr>
          <w:rFonts w:asciiTheme="minorHAnsi" w:hAnsiTheme="minorHAnsi"/>
          <w:sz w:val="24"/>
          <w:szCs w:val="24"/>
        </w:rPr>
      </w:pPr>
      <w:r>
        <w:rPr>
          <w:rFonts w:asciiTheme="minorHAnsi" w:hAnsiTheme="minorHAnsi"/>
          <w:b/>
          <w:sz w:val="24"/>
          <w:szCs w:val="24"/>
        </w:rPr>
        <w:t>Υπεύθυνη Δήλωση</w:t>
      </w:r>
      <w:r>
        <w:rPr>
          <w:rFonts w:asciiTheme="minorHAnsi" w:hAnsiTheme="minorHAnsi"/>
          <w:sz w:val="24"/>
          <w:szCs w:val="24"/>
        </w:rPr>
        <w:t xml:space="preserve"> στην οποία να δηλώνει ότ</w:t>
      </w:r>
      <w:r w:rsidR="00005616">
        <w:rPr>
          <w:rFonts w:asciiTheme="minorHAnsi" w:hAnsiTheme="minorHAnsi"/>
          <w:sz w:val="24"/>
          <w:szCs w:val="24"/>
        </w:rPr>
        <w:t>ι αποδέχεται πλήρως την υπ’</w:t>
      </w:r>
      <w:r w:rsidR="009458A0">
        <w:rPr>
          <w:rFonts w:asciiTheme="minorHAnsi" w:hAnsiTheme="minorHAnsi"/>
          <w:sz w:val="24"/>
          <w:szCs w:val="24"/>
        </w:rPr>
        <w:t>αριθ</w:t>
      </w:r>
      <w:r>
        <w:rPr>
          <w:rFonts w:asciiTheme="minorHAnsi" w:hAnsiTheme="minorHAnsi"/>
          <w:sz w:val="24"/>
          <w:szCs w:val="24"/>
        </w:rPr>
        <w:t>.</w:t>
      </w:r>
      <w:r w:rsidR="00FE6767">
        <w:rPr>
          <w:rFonts w:asciiTheme="minorHAnsi" w:hAnsiTheme="minorHAnsi"/>
          <w:sz w:val="24"/>
          <w:szCs w:val="24"/>
        </w:rPr>
        <w:t>28</w:t>
      </w:r>
      <w:r>
        <w:rPr>
          <w:rFonts w:asciiTheme="minorHAnsi" w:hAnsiTheme="minorHAnsi"/>
          <w:sz w:val="24"/>
          <w:szCs w:val="24"/>
        </w:rPr>
        <w:t>/20</w:t>
      </w:r>
      <w:r w:rsidR="00FE6767">
        <w:rPr>
          <w:rFonts w:asciiTheme="minorHAnsi" w:hAnsiTheme="minorHAnsi"/>
          <w:sz w:val="24"/>
          <w:szCs w:val="24"/>
        </w:rPr>
        <w:t>20</w:t>
      </w:r>
      <w:r>
        <w:rPr>
          <w:rFonts w:asciiTheme="minorHAnsi" w:hAnsiTheme="minorHAnsi"/>
          <w:sz w:val="24"/>
          <w:szCs w:val="24"/>
        </w:rPr>
        <w:t xml:space="preserve"> </w:t>
      </w:r>
      <w:r w:rsidR="00264E9B">
        <w:rPr>
          <w:rFonts w:ascii="Calibri" w:hAnsi="Calibri"/>
          <w:bCs/>
          <w:sz w:val="24"/>
        </w:rPr>
        <w:t>Μελέτη τη</w:t>
      </w:r>
      <w:r w:rsidR="009F1AA5">
        <w:rPr>
          <w:rFonts w:ascii="Calibri" w:hAnsi="Calibri"/>
          <w:bCs/>
          <w:sz w:val="24"/>
        </w:rPr>
        <w:t>ς</w:t>
      </w:r>
      <w:r w:rsidR="009D2261">
        <w:rPr>
          <w:rFonts w:ascii="Calibri" w:hAnsi="Calibri"/>
          <w:bCs/>
          <w:sz w:val="24"/>
        </w:rPr>
        <w:t xml:space="preserve"> Διεύθυ</w:t>
      </w:r>
      <w:r w:rsidR="00264E9B">
        <w:rPr>
          <w:rFonts w:ascii="Calibri" w:hAnsi="Calibri"/>
          <w:bCs/>
          <w:sz w:val="24"/>
        </w:rPr>
        <w:t>νση</w:t>
      </w:r>
      <w:r w:rsidR="009F1AA5">
        <w:rPr>
          <w:rFonts w:ascii="Calibri" w:hAnsi="Calibri"/>
          <w:bCs/>
          <w:sz w:val="24"/>
        </w:rPr>
        <w:t>ς</w:t>
      </w:r>
      <w:r w:rsidR="00264E9B">
        <w:rPr>
          <w:rFonts w:ascii="Calibri" w:hAnsi="Calibri"/>
          <w:bCs/>
          <w:sz w:val="24"/>
        </w:rPr>
        <w:t xml:space="preserve"> Τεχνικών Υπηρεσιών (Τμήμα Η/Μ Μελετών &amp; Έργων)</w:t>
      </w:r>
      <w:r>
        <w:rPr>
          <w:rFonts w:ascii="Calibri" w:hAnsi="Calibri"/>
          <w:bCs/>
          <w:sz w:val="24"/>
        </w:rPr>
        <w:t xml:space="preserve"> </w:t>
      </w:r>
      <w:r w:rsidR="00264E9B">
        <w:rPr>
          <w:rFonts w:ascii="Calibri" w:hAnsi="Calibri"/>
          <w:bCs/>
          <w:sz w:val="24"/>
        </w:rPr>
        <w:t>καθ’</w:t>
      </w:r>
      <w:r>
        <w:rPr>
          <w:rFonts w:ascii="Calibri" w:hAnsi="Calibri"/>
          <w:bCs/>
          <w:sz w:val="24"/>
        </w:rPr>
        <w:t xml:space="preserve"> όλη τη διάρκεια της σύμβασης</w:t>
      </w:r>
      <w:r w:rsidR="00264E9B">
        <w:rPr>
          <w:rFonts w:ascii="Calibri" w:hAnsi="Calibri"/>
          <w:bCs/>
          <w:sz w:val="24"/>
        </w:rPr>
        <w:t xml:space="preserve"> (με </w:t>
      </w:r>
      <w:r w:rsidR="00264E9B">
        <w:rPr>
          <w:rFonts w:ascii="Calibri" w:hAnsi="Calibri" w:cs="Calibri"/>
          <w:sz w:val="24"/>
          <w:szCs w:val="24"/>
        </w:rPr>
        <w:t>θεωρημένο το γνήσιο της υπογραφής του δηλούντος</w:t>
      </w:r>
      <w:r w:rsidR="00264E9B">
        <w:rPr>
          <w:rFonts w:ascii="Calibri" w:hAnsi="Calibri"/>
          <w:bCs/>
          <w:sz w:val="24"/>
        </w:rPr>
        <w:t>)</w:t>
      </w:r>
      <w:r>
        <w:rPr>
          <w:rFonts w:asciiTheme="minorHAnsi" w:hAnsiTheme="minorHAnsi"/>
          <w:sz w:val="24"/>
          <w:szCs w:val="24"/>
        </w:rPr>
        <w:t>.</w:t>
      </w:r>
    </w:p>
    <w:p w14:paraId="14F31A2B" w14:textId="71BD97B7" w:rsidR="00576B4E" w:rsidRPr="00027A73" w:rsidRDefault="00264E9B" w:rsidP="00FE6767">
      <w:pPr>
        <w:pStyle w:val="a3"/>
        <w:numPr>
          <w:ilvl w:val="0"/>
          <w:numId w:val="5"/>
        </w:numPr>
        <w:spacing w:before="240" w:line="360" w:lineRule="auto"/>
        <w:jc w:val="both"/>
        <w:rPr>
          <w:rFonts w:asciiTheme="minorHAnsi" w:hAnsiTheme="minorHAnsi"/>
          <w:sz w:val="24"/>
          <w:szCs w:val="24"/>
        </w:rPr>
      </w:pPr>
      <w:r>
        <w:rPr>
          <w:rFonts w:asciiTheme="minorHAnsi" w:hAnsiTheme="minorHAnsi"/>
          <w:sz w:val="24"/>
          <w:szCs w:val="24"/>
        </w:rPr>
        <w:t>Ό</w:t>
      </w:r>
      <w:r w:rsidR="00576B4E">
        <w:rPr>
          <w:rFonts w:asciiTheme="minorHAnsi" w:hAnsiTheme="minorHAnsi"/>
          <w:sz w:val="24"/>
          <w:szCs w:val="24"/>
        </w:rPr>
        <w:t>ποιο άλλο έγγραφο ή υπεύθυνη δήλωση (</w:t>
      </w:r>
      <w:r>
        <w:rPr>
          <w:rFonts w:ascii="Calibri" w:hAnsi="Calibri"/>
          <w:bCs/>
          <w:sz w:val="24"/>
        </w:rPr>
        <w:t xml:space="preserve">με </w:t>
      </w:r>
      <w:r>
        <w:rPr>
          <w:rFonts w:ascii="Calibri" w:hAnsi="Calibri" w:cs="Calibri"/>
          <w:sz w:val="24"/>
          <w:szCs w:val="24"/>
        </w:rPr>
        <w:t>θεωρημένο το γνήσιο της υπογραφής του δηλούντος</w:t>
      </w:r>
      <w:r>
        <w:rPr>
          <w:rFonts w:asciiTheme="minorHAnsi" w:hAnsiTheme="minorHAnsi"/>
          <w:sz w:val="24"/>
          <w:szCs w:val="24"/>
        </w:rPr>
        <w:t>) ζητείται</w:t>
      </w:r>
      <w:r w:rsidR="000D71E0">
        <w:rPr>
          <w:rFonts w:asciiTheme="minorHAnsi" w:hAnsiTheme="minorHAnsi"/>
          <w:sz w:val="24"/>
          <w:szCs w:val="24"/>
        </w:rPr>
        <w:t xml:space="preserve"> από την υπ</w:t>
      </w:r>
      <w:r w:rsidR="00005616">
        <w:rPr>
          <w:rFonts w:asciiTheme="minorHAnsi" w:hAnsiTheme="minorHAnsi"/>
          <w:sz w:val="24"/>
          <w:szCs w:val="24"/>
        </w:rPr>
        <w:t>’</w:t>
      </w:r>
      <w:r>
        <w:rPr>
          <w:rFonts w:asciiTheme="minorHAnsi" w:hAnsiTheme="minorHAnsi"/>
          <w:sz w:val="24"/>
          <w:szCs w:val="24"/>
        </w:rPr>
        <w:t>α</w:t>
      </w:r>
      <w:r w:rsidR="000D71E0">
        <w:rPr>
          <w:rFonts w:asciiTheme="minorHAnsi" w:hAnsiTheme="minorHAnsi"/>
          <w:sz w:val="24"/>
          <w:szCs w:val="24"/>
        </w:rPr>
        <w:t>ριθ.</w:t>
      </w:r>
      <w:r w:rsidR="00FE6767">
        <w:rPr>
          <w:rFonts w:asciiTheme="minorHAnsi" w:hAnsiTheme="minorHAnsi"/>
          <w:sz w:val="24"/>
          <w:szCs w:val="24"/>
        </w:rPr>
        <w:t>28</w:t>
      </w:r>
      <w:r w:rsidR="000D71E0">
        <w:rPr>
          <w:rFonts w:asciiTheme="minorHAnsi" w:hAnsiTheme="minorHAnsi"/>
          <w:sz w:val="24"/>
          <w:szCs w:val="24"/>
        </w:rPr>
        <w:t>/20</w:t>
      </w:r>
      <w:r w:rsidR="00FE6767">
        <w:rPr>
          <w:rFonts w:asciiTheme="minorHAnsi" w:hAnsiTheme="minorHAnsi"/>
          <w:sz w:val="24"/>
          <w:szCs w:val="24"/>
        </w:rPr>
        <w:t>20</w:t>
      </w:r>
      <w:r w:rsidR="000D71E0">
        <w:rPr>
          <w:rFonts w:asciiTheme="minorHAnsi" w:hAnsiTheme="minorHAnsi"/>
          <w:sz w:val="24"/>
          <w:szCs w:val="24"/>
        </w:rPr>
        <w:t xml:space="preserve"> </w:t>
      </w:r>
      <w:r w:rsidR="00005616">
        <w:rPr>
          <w:rFonts w:ascii="Calibri" w:hAnsi="Calibri"/>
          <w:bCs/>
          <w:sz w:val="24"/>
        </w:rPr>
        <w:t>Μελέτη της Διεύθυ</w:t>
      </w:r>
      <w:r>
        <w:rPr>
          <w:rFonts w:ascii="Calibri" w:hAnsi="Calibri"/>
          <w:bCs/>
          <w:sz w:val="24"/>
        </w:rPr>
        <w:t>νσης Τεχνικών Υπηρεσιών (Τμήμα Η/Μ Μελετών &amp; Έργων).</w:t>
      </w:r>
    </w:p>
    <w:p w14:paraId="4D3FB1C5" w14:textId="77777777" w:rsidR="00A4139D" w:rsidRPr="003C7431" w:rsidRDefault="00D675A4" w:rsidP="001C37BF">
      <w:pPr>
        <w:spacing w:before="240" w:line="360" w:lineRule="auto"/>
        <w:jc w:val="center"/>
        <w:rPr>
          <w:rFonts w:ascii="Calibri" w:hAnsi="Calibri"/>
          <w:b/>
          <w:sz w:val="24"/>
          <w:szCs w:val="24"/>
        </w:rPr>
      </w:pPr>
      <w:r w:rsidRPr="003C7431">
        <w:rPr>
          <w:rFonts w:ascii="Calibri" w:hAnsi="Calibri"/>
          <w:b/>
          <w:sz w:val="24"/>
          <w:szCs w:val="24"/>
        </w:rPr>
        <w:t>Ο ΔΗΜΑΡΧΟΣ</w:t>
      </w:r>
    </w:p>
    <w:p w14:paraId="1F93BDB7" w14:textId="77777777" w:rsidR="00E94EF9" w:rsidRDefault="00E94EF9" w:rsidP="00F37E6E">
      <w:pPr>
        <w:tabs>
          <w:tab w:val="center" w:pos="7655"/>
        </w:tabs>
        <w:spacing w:line="360" w:lineRule="auto"/>
        <w:jc w:val="center"/>
        <w:rPr>
          <w:rFonts w:ascii="Calibri" w:hAnsi="Calibri"/>
          <w:b/>
          <w:sz w:val="24"/>
          <w:szCs w:val="24"/>
        </w:rPr>
      </w:pPr>
    </w:p>
    <w:p w14:paraId="01E1E595" w14:textId="77777777" w:rsidR="009F1AA5" w:rsidRPr="00C82C0F" w:rsidRDefault="009F1AA5" w:rsidP="00F37E6E">
      <w:pPr>
        <w:tabs>
          <w:tab w:val="center" w:pos="7655"/>
        </w:tabs>
        <w:spacing w:line="360" w:lineRule="auto"/>
        <w:jc w:val="center"/>
        <w:rPr>
          <w:rFonts w:ascii="Calibri" w:hAnsi="Calibri"/>
          <w:b/>
          <w:sz w:val="24"/>
          <w:szCs w:val="24"/>
        </w:rPr>
      </w:pPr>
    </w:p>
    <w:p w14:paraId="52313F46" w14:textId="77777777" w:rsidR="00255C80" w:rsidRPr="00C82C0F" w:rsidRDefault="00354251" w:rsidP="001C37BF">
      <w:pPr>
        <w:tabs>
          <w:tab w:val="center" w:pos="7655"/>
        </w:tabs>
        <w:spacing w:line="360" w:lineRule="auto"/>
        <w:jc w:val="center"/>
        <w:rPr>
          <w:rFonts w:ascii="Calibri" w:hAnsi="Calibri"/>
          <w:b/>
          <w:sz w:val="24"/>
          <w:szCs w:val="24"/>
        </w:rPr>
      </w:pPr>
      <w:r w:rsidRPr="00C82C0F">
        <w:rPr>
          <w:rFonts w:ascii="Calibri" w:hAnsi="Calibri"/>
          <w:b/>
          <w:sz w:val="24"/>
          <w:szCs w:val="24"/>
        </w:rPr>
        <w:t>ΜΑΡΚΟΠΟΥΛΟΣ ΓΕΩΡΓΙΟΣ</w:t>
      </w:r>
    </w:p>
    <w:sectPr w:rsidR="00255C80" w:rsidRPr="00C82C0F" w:rsidSect="000374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F45"/>
    <w:multiLevelType w:val="hybridMultilevel"/>
    <w:tmpl w:val="12E89C70"/>
    <w:lvl w:ilvl="0" w:tplc="F58A68E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AB75D8"/>
    <w:multiLevelType w:val="hybridMultilevel"/>
    <w:tmpl w:val="FECEAA72"/>
    <w:lvl w:ilvl="0" w:tplc="66CC11B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74FE7905"/>
    <w:multiLevelType w:val="hybridMultilevel"/>
    <w:tmpl w:val="FECEAA72"/>
    <w:lvl w:ilvl="0" w:tplc="66CC11B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7DB139D6"/>
    <w:multiLevelType w:val="hybridMultilevel"/>
    <w:tmpl w:val="2D2C46D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5E"/>
    <w:rsid w:val="00005616"/>
    <w:rsid w:val="00027A73"/>
    <w:rsid w:val="000374DC"/>
    <w:rsid w:val="00071F09"/>
    <w:rsid w:val="0007226B"/>
    <w:rsid w:val="00073B34"/>
    <w:rsid w:val="0009107F"/>
    <w:rsid w:val="000A3EF9"/>
    <w:rsid w:val="000B241E"/>
    <w:rsid w:val="000C0220"/>
    <w:rsid w:val="000C0CF1"/>
    <w:rsid w:val="000D0524"/>
    <w:rsid w:val="000D71E0"/>
    <w:rsid w:val="00101CEF"/>
    <w:rsid w:val="00120753"/>
    <w:rsid w:val="00121084"/>
    <w:rsid w:val="00146B5E"/>
    <w:rsid w:val="00170954"/>
    <w:rsid w:val="00182523"/>
    <w:rsid w:val="00183C73"/>
    <w:rsid w:val="001970A2"/>
    <w:rsid w:val="001C37BF"/>
    <w:rsid w:val="00246528"/>
    <w:rsid w:val="0024671A"/>
    <w:rsid w:val="00255C80"/>
    <w:rsid w:val="0026143C"/>
    <w:rsid w:val="00264E9B"/>
    <w:rsid w:val="002B229E"/>
    <w:rsid w:val="002B7122"/>
    <w:rsid w:val="002D56D5"/>
    <w:rsid w:val="002E25F0"/>
    <w:rsid w:val="002F7372"/>
    <w:rsid w:val="003013C1"/>
    <w:rsid w:val="00316DFE"/>
    <w:rsid w:val="00342D75"/>
    <w:rsid w:val="00354251"/>
    <w:rsid w:val="0035695E"/>
    <w:rsid w:val="003A5A06"/>
    <w:rsid w:val="003B2E2B"/>
    <w:rsid w:val="003C7431"/>
    <w:rsid w:val="003D1B3F"/>
    <w:rsid w:val="003F67E2"/>
    <w:rsid w:val="004040CE"/>
    <w:rsid w:val="00415EDC"/>
    <w:rsid w:val="00431CC1"/>
    <w:rsid w:val="0044144E"/>
    <w:rsid w:val="00466D84"/>
    <w:rsid w:val="0046754A"/>
    <w:rsid w:val="00482652"/>
    <w:rsid w:val="00485785"/>
    <w:rsid w:val="0048665E"/>
    <w:rsid w:val="004A7357"/>
    <w:rsid w:val="004E1091"/>
    <w:rsid w:val="00533222"/>
    <w:rsid w:val="00534024"/>
    <w:rsid w:val="00560227"/>
    <w:rsid w:val="00576B4E"/>
    <w:rsid w:val="00583C1E"/>
    <w:rsid w:val="005A0C98"/>
    <w:rsid w:val="005A111F"/>
    <w:rsid w:val="005A56AB"/>
    <w:rsid w:val="005E516E"/>
    <w:rsid w:val="00623544"/>
    <w:rsid w:val="00640AFE"/>
    <w:rsid w:val="0064249D"/>
    <w:rsid w:val="0065541B"/>
    <w:rsid w:val="00691A7D"/>
    <w:rsid w:val="006A34D6"/>
    <w:rsid w:val="006C073F"/>
    <w:rsid w:val="006D1D70"/>
    <w:rsid w:val="00715B86"/>
    <w:rsid w:val="007252D5"/>
    <w:rsid w:val="00732BD0"/>
    <w:rsid w:val="0075106A"/>
    <w:rsid w:val="007B2D4D"/>
    <w:rsid w:val="007D2E25"/>
    <w:rsid w:val="00805637"/>
    <w:rsid w:val="0082261C"/>
    <w:rsid w:val="00846766"/>
    <w:rsid w:val="008A4253"/>
    <w:rsid w:val="008C7459"/>
    <w:rsid w:val="008D3E65"/>
    <w:rsid w:val="008E729D"/>
    <w:rsid w:val="008F0B70"/>
    <w:rsid w:val="0090643E"/>
    <w:rsid w:val="00924017"/>
    <w:rsid w:val="009458A0"/>
    <w:rsid w:val="00955DC6"/>
    <w:rsid w:val="00956F66"/>
    <w:rsid w:val="009835CD"/>
    <w:rsid w:val="00986703"/>
    <w:rsid w:val="00987FBE"/>
    <w:rsid w:val="009A4122"/>
    <w:rsid w:val="009D143F"/>
    <w:rsid w:val="009D2261"/>
    <w:rsid w:val="009F1AA5"/>
    <w:rsid w:val="00A01508"/>
    <w:rsid w:val="00A20352"/>
    <w:rsid w:val="00A4139D"/>
    <w:rsid w:val="00A423C7"/>
    <w:rsid w:val="00A609D4"/>
    <w:rsid w:val="00A7493A"/>
    <w:rsid w:val="00A7501C"/>
    <w:rsid w:val="00A8132A"/>
    <w:rsid w:val="00A912F0"/>
    <w:rsid w:val="00B02E54"/>
    <w:rsid w:val="00B21099"/>
    <w:rsid w:val="00B22FFF"/>
    <w:rsid w:val="00B53C20"/>
    <w:rsid w:val="00BC727C"/>
    <w:rsid w:val="00BD4715"/>
    <w:rsid w:val="00BD5935"/>
    <w:rsid w:val="00C001C9"/>
    <w:rsid w:val="00C01B0F"/>
    <w:rsid w:val="00C06FB7"/>
    <w:rsid w:val="00C07252"/>
    <w:rsid w:val="00C30636"/>
    <w:rsid w:val="00C70EB3"/>
    <w:rsid w:val="00C77586"/>
    <w:rsid w:val="00C82C0F"/>
    <w:rsid w:val="00CA5DCE"/>
    <w:rsid w:val="00CB0C74"/>
    <w:rsid w:val="00CB6016"/>
    <w:rsid w:val="00CC0387"/>
    <w:rsid w:val="00CD1849"/>
    <w:rsid w:val="00CE39CB"/>
    <w:rsid w:val="00D01D08"/>
    <w:rsid w:val="00D535EB"/>
    <w:rsid w:val="00D675A4"/>
    <w:rsid w:val="00D82295"/>
    <w:rsid w:val="00D95BC9"/>
    <w:rsid w:val="00DD4533"/>
    <w:rsid w:val="00DF093D"/>
    <w:rsid w:val="00DF384C"/>
    <w:rsid w:val="00E15447"/>
    <w:rsid w:val="00E15FC6"/>
    <w:rsid w:val="00E2254C"/>
    <w:rsid w:val="00E23C6A"/>
    <w:rsid w:val="00E270FF"/>
    <w:rsid w:val="00E470E0"/>
    <w:rsid w:val="00E66F09"/>
    <w:rsid w:val="00E873DD"/>
    <w:rsid w:val="00E92AF6"/>
    <w:rsid w:val="00E94EF9"/>
    <w:rsid w:val="00F16F9E"/>
    <w:rsid w:val="00F35DBD"/>
    <w:rsid w:val="00F37E6E"/>
    <w:rsid w:val="00F438E5"/>
    <w:rsid w:val="00FA044F"/>
    <w:rsid w:val="00FD7497"/>
    <w:rsid w:val="00FE42DF"/>
    <w:rsid w:val="00FE6767"/>
    <w:rsid w:val="00FF70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504B51"/>
  <w15:docId w15:val="{25488D30-0C72-4D08-9351-E59AF841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9"/>
    <w:qFormat/>
    <w:rsid w:val="00071F09"/>
    <w:pPr>
      <w:keepNext/>
      <w:outlineLvl w:val="0"/>
    </w:pPr>
    <w:rPr>
      <w:rFonts w:ascii="Arial" w:hAnsi="Arial"/>
      <w:b/>
      <w:kern w:val="28"/>
      <w:sz w:val="24"/>
    </w:rPr>
  </w:style>
  <w:style w:type="paragraph" w:styleId="6">
    <w:name w:val="heading 6"/>
    <w:basedOn w:val="a"/>
    <w:next w:val="a"/>
    <w:link w:val="6Char"/>
    <w:uiPriority w:val="99"/>
    <w:qFormat/>
    <w:rsid w:val="00071F09"/>
    <w:pPr>
      <w:keepNext/>
      <w:jc w:val="center"/>
      <w:outlineLvl w:val="5"/>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71F09"/>
    <w:rPr>
      <w:rFonts w:cs="Times New Roman"/>
      <w:color w:val="0000FF"/>
      <w:u w:val="single"/>
    </w:rPr>
  </w:style>
  <w:style w:type="paragraph" w:customStyle="1" w:styleId="Calibri">
    <w:name w:val="Calibri"/>
    <w:basedOn w:val="a"/>
    <w:uiPriority w:val="99"/>
    <w:rsid w:val="00071F09"/>
    <w:rPr>
      <w:rFonts w:ascii="Calibri" w:hAnsi="Calibri" w:cs="Arial"/>
      <w:b/>
      <w:kern w:val="28"/>
      <w:sz w:val="26"/>
      <w:szCs w:val="26"/>
    </w:rPr>
  </w:style>
  <w:style w:type="character" w:customStyle="1" w:styleId="1Char">
    <w:name w:val="Επικεφαλίδα 1 Char"/>
    <w:basedOn w:val="a0"/>
    <w:link w:val="1"/>
    <w:uiPriority w:val="99"/>
    <w:rsid w:val="00071F09"/>
    <w:rPr>
      <w:rFonts w:ascii="Arial" w:eastAsia="Times New Roman" w:hAnsi="Arial" w:cs="Times New Roman"/>
      <w:b/>
      <w:kern w:val="28"/>
      <w:sz w:val="24"/>
      <w:szCs w:val="20"/>
      <w:lang w:eastAsia="el-GR"/>
    </w:rPr>
  </w:style>
  <w:style w:type="character" w:customStyle="1" w:styleId="6Char">
    <w:name w:val="Επικεφαλίδα 6 Char"/>
    <w:basedOn w:val="a0"/>
    <w:link w:val="6"/>
    <w:uiPriority w:val="99"/>
    <w:rsid w:val="00071F09"/>
    <w:rPr>
      <w:rFonts w:ascii="Arial" w:eastAsia="Times New Roman" w:hAnsi="Arial" w:cs="Times New Roman"/>
      <w:b/>
      <w:sz w:val="28"/>
      <w:szCs w:val="20"/>
      <w:lang w:eastAsia="el-GR"/>
    </w:rPr>
  </w:style>
  <w:style w:type="paragraph" w:styleId="a3">
    <w:name w:val="List Paragraph"/>
    <w:basedOn w:val="a"/>
    <w:uiPriority w:val="34"/>
    <w:qFormat/>
    <w:rsid w:val="007D2E25"/>
    <w:pPr>
      <w:ind w:left="720"/>
      <w:contextualSpacing/>
    </w:pPr>
  </w:style>
  <w:style w:type="table" w:styleId="a4">
    <w:name w:val="Table Grid"/>
    <w:basedOn w:val="a1"/>
    <w:uiPriority w:val="59"/>
    <w:rsid w:val="007D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A423C7"/>
    <w:rPr>
      <w:rFonts w:ascii="Tahoma" w:hAnsi="Tahoma" w:cs="Tahoma"/>
      <w:sz w:val="16"/>
      <w:szCs w:val="16"/>
    </w:rPr>
  </w:style>
  <w:style w:type="character" w:customStyle="1" w:styleId="Char">
    <w:name w:val="Κείμενο πλαισίου Char"/>
    <w:basedOn w:val="a0"/>
    <w:link w:val="a5"/>
    <w:uiPriority w:val="99"/>
    <w:semiHidden/>
    <w:rsid w:val="00A423C7"/>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 w:id="206491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ithies@galats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11</TotalTime>
  <Pages>2</Pages>
  <Words>635</Words>
  <Characters>3434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Panagiotis Dimouleas</cp:lastModifiedBy>
  <cp:revision>5</cp:revision>
  <cp:lastPrinted>2019-06-06T08:35:00Z</cp:lastPrinted>
  <dcterms:created xsi:type="dcterms:W3CDTF">2020-08-05T06:43:00Z</dcterms:created>
  <dcterms:modified xsi:type="dcterms:W3CDTF">2020-08-11T04:58:00Z</dcterms:modified>
</cp:coreProperties>
</file>