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FDC992" w14:textId="7A170D15" w:rsidR="00143CAC" w:rsidRPr="006F17A3" w:rsidRDefault="00774B7D" w:rsidP="00143CAC">
      <w:pPr>
        <w:pStyle w:val="1"/>
        <w:keepNext w:val="0"/>
        <w:tabs>
          <w:tab w:val="center" w:pos="1560"/>
          <w:tab w:val="left" w:pos="7371"/>
        </w:tabs>
        <w:rPr>
          <w:rFonts w:ascii="Calibri" w:hAnsi="Calibri" w:cs="Calibri"/>
          <w:b w:val="0"/>
          <w:sz w:val="26"/>
          <w:szCs w:val="26"/>
        </w:rPr>
      </w:pPr>
      <w:r>
        <w:rPr>
          <w:rFonts w:ascii="Calibri" w:hAnsi="Calibri" w:cs="Calibri"/>
          <w:noProof/>
        </w:rPr>
        <w:object w:dxaOrig="1440" w:dyaOrig="1440" w14:anchorId="7B4C08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7.55pt;margin-top:7.1pt;width:51.45pt;height:50.95pt;z-index:251659264" o:allowincell="f">
            <v:imagedata r:id="rId7" o:title=""/>
            <w10:wrap type="topAndBottom"/>
          </v:shape>
          <o:OLEObject Type="Embed" ProgID="MSPhotoEd.3" ShapeID="_x0000_s1026" DrawAspect="Content" ObjectID="_1825673203" r:id="rId8"/>
        </w:object>
      </w:r>
      <w:r w:rsidR="00143CAC" w:rsidRPr="00BF17AE">
        <w:rPr>
          <w:rFonts w:ascii="Calibri" w:hAnsi="Calibri" w:cs="Calibri"/>
          <w:sz w:val="26"/>
          <w:szCs w:val="26"/>
        </w:rPr>
        <w:t>ΕΛΛΗΝΙΚΗ ΔΗΜΟΚΡΑΤΙΑ</w:t>
      </w:r>
      <w:r w:rsidR="00143CAC" w:rsidRPr="00BF17AE">
        <w:rPr>
          <w:rFonts w:ascii="Calibri" w:hAnsi="Calibri" w:cs="Calibri"/>
          <w:sz w:val="26"/>
          <w:szCs w:val="26"/>
        </w:rPr>
        <w:tab/>
      </w:r>
    </w:p>
    <w:p w14:paraId="0A2AA4E8" w14:textId="615DE7E5" w:rsidR="00143CAC" w:rsidRPr="006F17A3" w:rsidRDefault="00143CAC" w:rsidP="00143CAC">
      <w:pPr>
        <w:pStyle w:val="1"/>
        <w:keepNext w:val="0"/>
        <w:tabs>
          <w:tab w:val="center" w:pos="1985"/>
          <w:tab w:val="left" w:pos="7371"/>
        </w:tabs>
        <w:rPr>
          <w:rFonts w:ascii="Calibri" w:hAnsi="Calibri" w:cs="Calibri"/>
          <w:b w:val="0"/>
          <w:sz w:val="26"/>
          <w:szCs w:val="26"/>
        </w:rPr>
      </w:pPr>
      <w:r w:rsidRPr="00BF17AE">
        <w:rPr>
          <w:rFonts w:ascii="Calibri" w:hAnsi="Calibri" w:cs="Calibri"/>
          <w:sz w:val="26"/>
          <w:szCs w:val="26"/>
        </w:rPr>
        <w:t>ΝΟΜΟΣ ΑΤΤΙΚΗΣ</w:t>
      </w:r>
      <w:r w:rsidRPr="00420367">
        <w:rPr>
          <w:rFonts w:ascii="Calibri" w:hAnsi="Calibri" w:cs="Calibri"/>
          <w:sz w:val="26"/>
          <w:szCs w:val="26"/>
        </w:rPr>
        <w:tab/>
      </w:r>
      <w:r w:rsidRPr="00BF17AE">
        <w:rPr>
          <w:rFonts w:ascii="Calibri" w:hAnsi="Calibri" w:cs="Calibri"/>
          <w:sz w:val="26"/>
          <w:szCs w:val="26"/>
        </w:rPr>
        <w:tab/>
      </w:r>
    </w:p>
    <w:p w14:paraId="21051AF8" w14:textId="77777777" w:rsidR="00143CAC" w:rsidRPr="00BF17AE" w:rsidRDefault="00143CAC" w:rsidP="00143CAC">
      <w:pPr>
        <w:pStyle w:val="1"/>
        <w:keepNext w:val="0"/>
        <w:tabs>
          <w:tab w:val="center" w:pos="1985"/>
          <w:tab w:val="left" w:pos="7655"/>
        </w:tabs>
        <w:rPr>
          <w:rFonts w:ascii="Calibri" w:hAnsi="Calibri" w:cs="Calibri"/>
          <w:sz w:val="26"/>
          <w:szCs w:val="26"/>
        </w:rPr>
      </w:pPr>
      <w:r w:rsidRPr="00BF17AE">
        <w:rPr>
          <w:rFonts w:ascii="Calibri" w:hAnsi="Calibri" w:cs="Calibri"/>
          <w:sz w:val="26"/>
          <w:szCs w:val="26"/>
        </w:rPr>
        <w:t>ΔΗΜΟΣ ΓΑΛΑΤΣΙΟΥ</w:t>
      </w:r>
    </w:p>
    <w:p w14:paraId="5BE868E5" w14:textId="70A8B467" w:rsidR="00143CAC" w:rsidRPr="00BF17AE" w:rsidRDefault="00143CAC" w:rsidP="00143CAC">
      <w:pPr>
        <w:rPr>
          <w:rFonts w:ascii="Calibri" w:hAnsi="Calibri" w:cs="Calibri"/>
          <w:b/>
          <w:sz w:val="26"/>
          <w:szCs w:val="26"/>
        </w:rPr>
      </w:pPr>
      <w:r w:rsidRPr="00BF17AE">
        <w:rPr>
          <w:rFonts w:ascii="Calibri" w:hAnsi="Calibri" w:cs="Calibri"/>
          <w:b/>
          <w:sz w:val="26"/>
          <w:szCs w:val="26"/>
        </w:rPr>
        <w:t xml:space="preserve">ΔΙΕΥΘΥΝΣΗ </w:t>
      </w:r>
      <w:r w:rsidR="00801783">
        <w:rPr>
          <w:rFonts w:ascii="Calibri" w:hAnsi="Calibri" w:cs="Calibri"/>
          <w:b/>
          <w:sz w:val="26"/>
          <w:szCs w:val="26"/>
        </w:rPr>
        <w:t>ΟΙΚΟΝ</w:t>
      </w:r>
      <w:r w:rsidR="00EA3FBD">
        <w:rPr>
          <w:rFonts w:ascii="Calibri" w:hAnsi="Calibri" w:cs="Calibri"/>
          <w:b/>
          <w:sz w:val="26"/>
          <w:szCs w:val="26"/>
        </w:rPr>
        <w:t>Ο</w:t>
      </w:r>
      <w:r w:rsidR="00801783">
        <w:rPr>
          <w:rFonts w:ascii="Calibri" w:hAnsi="Calibri" w:cs="Calibri"/>
          <w:b/>
          <w:sz w:val="26"/>
          <w:szCs w:val="26"/>
        </w:rPr>
        <w:t>ΜΙΚΗΣ &amp; ΤΑΜΕΙΑΚΗΣ ΔΙΑΧΕΙΡΗΣΗΣ</w:t>
      </w:r>
    </w:p>
    <w:p w14:paraId="7E0CF9FF" w14:textId="77777777" w:rsidR="00143CAC" w:rsidRPr="00BF17AE" w:rsidRDefault="00143CAC" w:rsidP="00143CAC">
      <w:pPr>
        <w:rPr>
          <w:rFonts w:ascii="Calibri" w:hAnsi="Calibri" w:cs="Calibri"/>
          <w:b/>
          <w:sz w:val="26"/>
          <w:szCs w:val="26"/>
        </w:rPr>
      </w:pPr>
      <w:r w:rsidRPr="00BF17AE">
        <w:rPr>
          <w:rFonts w:ascii="Calibri" w:hAnsi="Calibri" w:cs="Calibri"/>
          <w:b/>
          <w:sz w:val="26"/>
          <w:szCs w:val="26"/>
        </w:rPr>
        <w:t>ΤΜΗΜΑ ΠΡΟΜΗΘΕΙΩΝ &amp; ΑΠΟΘΗΚΗΣ</w:t>
      </w:r>
    </w:p>
    <w:p w14:paraId="52DF9F8D" w14:textId="77777777" w:rsidR="00143CAC" w:rsidRPr="0048253F" w:rsidRDefault="00143CAC" w:rsidP="00143CAC">
      <w:pPr>
        <w:rPr>
          <w:rFonts w:ascii="Calibri" w:hAnsi="Calibri" w:cs="Calibri"/>
          <w:sz w:val="22"/>
          <w:szCs w:val="22"/>
        </w:rPr>
      </w:pPr>
      <w:proofErr w:type="spellStart"/>
      <w:r w:rsidRPr="0048253F">
        <w:rPr>
          <w:rFonts w:ascii="Calibri" w:hAnsi="Calibri" w:cs="Calibri"/>
          <w:sz w:val="22"/>
          <w:szCs w:val="22"/>
        </w:rPr>
        <w:t>Ταχ</w:t>
      </w:r>
      <w:proofErr w:type="spellEnd"/>
      <w:r w:rsidRPr="0048253F">
        <w:rPr>
          <w:rFonts w:ascii="Calibri" w:hAnsi="Calibri" w:cs="Calibri"/>
          <w:sz w:val="22"/>
          <w:szCs w:val="22"/>
        </w:rPr>
        <w:t xml:space="preserve">. Διεύθυνση : </w:t>
      </w:r>
      <w:proofErr w:type="spellStart"/>
      <w:r w:rsidRPr="0048253F">
        <w:rPr>
          <w:rFonts w:ascii="Calibri" w:hAnsi="Calibri" w:cs="Calibri"/>
          <w:sz w:val="22"/>
          <w:szCs w:val="22"/>
        </w:rPr>
        <w:t>Αρχιμήδους</w:t>
      </w:r>
      <w:proofErr w:type="spellEnd"/>
      <w:r w:rsidRPr="0048253F">
        <w:rPr>
          <w:rFonts w:ascii="Calibri" w:hAnsi="Calibri" w:cs="Calibri"/>
          <w:sz w:val="22"/>
          <w:szCs w:val="22"/>
        </w:rPr>
        <w:t xml:space="preserve"> 2 &amp; Ιπποκράτους (1</w:t>
      </w:r>
      <w:r w:rsidRPr="0048253F">
        <w:rPr>
          <w:rFonts w:ascii="Calibri" w:hAnsi="Calibri" w:cs="Calibri"/>
          <w:sz w:val="22"/>
          <w:szCs w:val="22"/>
          <w:vertAlign w:val="superscript"/>
        </w:rPr>
        <w:t>ος</w:t>
      </w:r>
      <w:r w:rsidRPr="0048253F">
        <w:rPr>
          <w:rFonts w:ascii="Calibri" w:hAnsi="Calibri" w:cs="Calibri"/>
          <w:sz w:val="22"/>
          <w:szCs w:val="22"/>
        </w:rPr>
        <w:t xml:space="preserve"> Όροφος)</w:t>
      </w:r>
    </w:p>
    <w:p w14:paraId="67F8BE0F" w14:textId="77777777" w:rsidR="00143CAC" w:rsidRPr="0048253F" w:rsidRDefault="00143CAC" w:rsidP="00143CAC">
      <w:pPr>
        <w:rPr>
          <w:rFonts w:ascii="Calibri" w:hAnsi="Calibri" w:cs="Calibri"/>
          <w:sz w:val="22"/>
          <w:szCs w:val="22"/>
        </w:rPr>
      </w:pPr>
      <w:proofErr w:type="spellStart"/>
      <w:r w:rsidRPr="0048253F">
        <w:rPr>
          <w:rFonts w:ascii="Calibri" w:hAnsi="Calibri" w:cs="Calibri"/>
          <w:sz w:val="22"/>
          <w:szCs w:val="22"/>
        </w:rPr>
        <w:t>Ταχ</w:t>
      </w:r>
      <w:proofErr w:type="spellEnd"/>
      <w:r w:rsidRPr="0048253F">
        <w:rPr>
          <w:rFonts w:ascii="Calibri" w:hAnsi="Calibri" w:cs="Calibri"/>
          <w:sz w:val="22"/>
          <w:szCs w:val="22"/>
        </w:rPr>
        <w:t>. Κώδικας: 11146</w:t>
      </w:r>
    </w:p>
    <w:p w14:paraId="4CA03D7C" w14:textId="42EAB59C" w:rsidR="00143CAC" w:rsidRPr="0048253F" w:rsidRDefault="00143CAC" w:rsidP="00143CAC">
      <w:pPr>
        <w:rPr>
          <w:rFonts w:ascii="Calibri" w:hAnsi="Calibri" w:cs="Calibri"/>
          <w:sz w:val="22"/>
          <w:szCs w:val="22"/>
        </w:rPr>
      </w:pPr>
      <w:r w:rsidRPr="0048253F">
        <w:rPr>
          <w:rFonts w:ascii="Calibri" w:hAnsi="Calibri" w:cs="Calibri"/>
          <w:sz w:val="22"/>
          <w:szCs w:val="22"/>
        </w:rPr>
        <w:t xml:space="preserve">Πληροφορίες </w:t>
      </w:r>
      <w:proofErr w:type="spellStart"/>
      <w:r w:rsidR="00430DC3">
        <w:rPr>
          <w:rFonts w:ascii="Calibri" w:hAnsi="Calibri" w:cs="Calibri"/>
          <w:sz w:val="22"/>
          <w:szCs w:val="22"/>
        </w:rPr>
        <w:t>Τζαμάρου</w:t>
      </w:r>
      <w:proofErr w:type="spellEnd"/>
      <w:r w:rsidR="00430DC3">
        <w:rPr>
          <w:rFonts w:ascii="Calibri" w:hAnsi="Calibri" w:cs="Calibri"/>
          <w:sz w:val="22"/>
          <w:szCs w:val="22"/>
        </w:rPr>
        <w:t xml:space="preserve"> Σοφία</w:t>
      </w:r>
    </w:p>
    <w:p w14:paraId="3A639770" w14:textId="77777777" w:rsidR="00143CAC" w:rsidRPr="0048253F" w:rsidRDefault="00143CAC" w:rsidP="00143CAC">
      <w:pPr>
        <w:rPr>
          <w:rFonts w:ascii="Calibri" w:hAnsi="Calibri" w:cs="Calibri"/>
          <w:sz w:val="22"/>
          <w:szCs w:val="22"/>
        </w:rPr>
      </w:pPr>
      <w:r w:rsidRPr="0048253F">
        <w:rPr>
          <w:rFonts w:ascii="Calibri" w:hAnsi="Calibri" w:cs="Calibri"/>
          <w:sz w:val="22"/>
          <w:szCs w:val="22"/>
        </w:rPr>
        <w:t xml:space="preserve">Τηλέφωνο </w:t>
      </w:r>
      <w:r w:rsidRPr="0048253F">
        <w:rPr>
          <w:rFonts w:ascii="Calibri" w:hAnsi="Calibri" w:cs="Calibri"/>
          <w:sz w:val="22"/>
          <w:szCs w:val="22"/>
        </w:rPr>
        <w:sym w:font="Wingdings" w:char="F028"/>
      </w:r>
      <w:r w:rsidRPr="0048253F">
        <w:rPr>
          <w:rFonts w:ascii="Calibri" w:hAnsi="Calibri" w:cs="Calibri"/>
          <w:sz w:val="22"/>
          <w:szCs w:val="22"/>
        </w:rPr>
        <w:t>: 213 2055315, 70</w:t>
      </w:r>
    </w:p>
    <w:p w14:paraId="60DFE9C2" w14:textId="1DAE7504" w:rsidR="00143CAC" w:rsidRPr="0048253F" w:rsidRDefault="00143CAC" w:rsidP="009A656C">
      <w:pPr>
        <w:rPr>
          <w:rFonts w:ascii="Calibri" w:hAnsi="Calibri" w:cs="Calibri"/>
          <w:sz w:val="20"/>
        </w:rPr>
      </w:pPr>
      <w:r w:rsidRPr="0048253F">
        <w:rPr>
          <w:rFonts w:ascii="Calibri" w:hAnsi="Calibri" w:cs="Calibri"/>
          <w:sz w:val="22"/>
          <w:szCs w:val="22"/>
        </w:rPr>
        <w:t xml:space="preserve">Ηλεκτρονικό </w:t>
      </w:r>
      <w:proofErr w:type="spellStart"/>
      <w:r w:rsidRPr="0048253F">
        <w:rPr>
          <w:rFonts w:ascii="Calibri" w:hAnsi="Calibri" w:cs="Calibri"/>
          <w:sz w:val="22"/>
          <w:szCs w:val="22"/>
        </w:rPr>
        <w:t>Ταχ</w:t>
      </w:r>
      <w:proofErr w:type="spellEnd"/>
      <w:r w:rsidRPr="0048253F">
        <w:rPr>
          <w:rFonts w:ascii="Calibri" w:hAnsi="Calibri" w:cs="Calibri"/>
          <w:sz w:val="22"/>
          <w:szCs w:val="22"/>
        </w:rPr>
        <w:t xml:space="preserve">.: </w:t>
      </w:r>
      <w:proofErr w:type="spellStart"/>
      <w:r w:rsidRPr="0048253F">
        <w:rPr>
          <w:rFonts w:ascii="Calibri" w:hAnsi="Calibri" w:cs="Calibri"/>
          <w:sz w:val="22"/>
          <w:szCs w:val="22"/>
          <w:lang w:val="en-US"/>
        </w:rPr>
        <w:t>p</w:t>
      </w:r>
      <w:hyperlink r:id="rId9" w:history="1">
        <w:r w:rsidRPr="0048253F">
          <w:rPr>
            <w:rStyle w:val="-"/>
            <w:rFonts w:ascii="Calibri" w:hAnsi="Calibri" w:cs="Calibri"/>
            <w:sz w:val="22"/>
            <w:szCs w:val="22"/>
            <w:lang w:val="en-US"/>
          </w:rPr>
          <w:t>romithies</w:t>
        </w:r>
        <w:proofErr w:type="spellEnd"/>
        <w:r w:rsidRPr="0048253F">
          <w:rPr>
            <w:rStyle w:val="-"/>
            <w:rFonts w:ascii="Calibri" w:hAnsi="Calibri" w:cs="Calibri"/>
            <w:sz w:val="22"/>
            <w:szCs w:val="22"/>
          </w:rPr>
          <w:t>@</w:t>
        </w:r>
        <w:proofErr w:type="spellStart"/>
        <w:r w:rsidRPr="0048253F">
          <w:rPr>
            <w:rStyle w:val="-"/>
            <w:rFonts w:ascii="Calibri" w:hAnsi="Calibri" w:cs="Calibri"/>
            <w:sz w:val="22"/>
            <w:szCs w:val="22"/>
            <w:lang w:val="en-US"/>
          </w:rPr>
          <w:t>galatsi</w:t>
        </w:r>
        <w:proofErr w:type="spellEnd"/>
        <w:r w:rsidRPr="0048253F">
          <w:rPr>
            <w:rStyle w:val="-"/>
            <w:rFonts w:ascii="Calibri" w:hAnsi="Calibri" w:cs="Calibri"/>
            <w:sz w:val="22"/>
            <w:szCs w:val="22"/>
          </w:rPr>
          <w:t>.</w:t>
        </w:r>
        <w:r w:rsidRPr="0048253F">
          <w:rPr>
            <w:rStyle w:val="-"/>
            <w:rFonts w:ascii="Calibri" w:hAnsi="Calibri" w:cs="Calibri"/>
            <w:sz w:val="22"/>
            <w:szCs w:val="22"/>
            <w:lang w:val="en-US"/>
          </w:rPr>
          <w:t>gr</w:t>
        </w:r>
      </w:hyperlink>
    </w:p>
    <w:p w14:paraId="6441BF49" w14:textId="77777777" w:rsidR="00143CAC" w:rsidRPr="001B12F2" w:rsidRDefault="00143CAC" w:rsidP="005110FA">
      <w:pPr>
        <w:jc w:val="center"/>
        <w:rPr>
          <w:rFonts w:ascii="Calibri" w:hAnsi="Calibri" w:cs="Calibri"/>
          <w:b/>
          <w:sz w:val="22"/>
          <w:szCs w:val="22"/>
        </w:rPr>
      </w:pPr>
      <w:r w:rsidRPr="001B12F2">
        <w:rPr>
          <w:rFonts w:ascii="Calibri" w:hAnsi="Calibri" w:cs="Calibri"/>
          <w:b/>
          <w:sz w:val="22"/>
          <w:szCs w:val="22"/>
        </w:rPr>
        <w:t>ΠΕΡΙΛΗΨΗ ΔΙΑΚΗΡΥΞΗΣ</w:t>
      </w:r>
    </w:p>
    <w:p w14:paraId="0917A9D2" w14:textId="76DA4625" w:rsidR="00143CAC" w:rsidRPr="001B12F2" w:rsidRDefault="006F17A3" w:rsidP="005110FA">
      <w:pPr>
        <w:jc w:val="center"/>
        <w:rPr>
          <w:rFonts w:ascii="Calibri" w:hAnsi="Calibri" w:cs="Calibri"/>
          <w:b/>
          <w:sz w:val="22"/>
          <w:szCs w:val="22"/>
        </w:rPr>
      </w:pPr>
      <w:r w:rsidRPr="001B12F2">
        <w:rPr>
          <w:rFonts w:ascii="Calibri" w:hAnsi="Calibri" w:cs="Calibri"/>
          <w:b/>
          <w:sz w:val="22"/>
          <w:szCs w:val="22"/>
        </w:rPr>
        <w:t>ΑΝΟΙΚΤΟΥ</w:t>
      </w:r>
      <w:r w:rsidR="0014675A" w:rsidRPr="001B12F2">
        <w:rPr>
          <w:rFonts w:ascii="Calibri" w:hAnsi="Calibri" w:cs="Calibri"/>
          <w:b/>
          <w:sz w:val="22"/>
          <w:szCs w:val="22"/>
        </w:rPr>
        <w:t xml:space="preserve"> </w:t>
      </w:r>
      <w:r w:rsidRPr="001B12F2">
        <w:rPr>
          <w:rFonts w:ascii="Calibri" w:hAnsi="Calibri" w:cs="Calibri"/>
          <w:b/>
          <w:sz w:val="22"/>
          <w:szCs w:val="22"/>
        </w:rPr>
        <w:t>ΗΛΕΚΤΡΟΝΙΚΟΥ</w:t>
      </w:r>
      <w:r w:rsidR="00143CAC" w:rsidRPr="001B12F2">
        <w:rPr>
          <w:rFonts w:ascii="Calibri" w:hAnsi="Calibri" w:cs="Calibri"/>
          <w:b/>
          <w:sz w:val="22"/>
          <w:szCs w:val="22"/>
        </w:rPr>
        <w:t xml:space="preserve"> ΔΙΑΓΩΝΙΣΜΟΥ</w:t>
      </w:r>
    </w:p>
    <w:p w14:paraId="538DA18B" w14:textId="7B7B27CF" w:rsidR="004766B8" w:rsidRDefault="004766B8" w:rsidP="005110FA">
      <w:pPr>
        <w:jc w:val="center"/>
        <w:rPr>
          <w:rFonts w:ascii="Calibri" w:hAnsi="Calibri" w:cs="Calibri"/>
          <w:b/>
          <w:spacing w:val="2"/>
          <w:sz w:val="22"/>
          <w:szCs w:val="22"/>
        </w:rPr>
      </w:pPr>
      <w:r w:rsidRPr="004766B8">
        <w:rPr>
          <w:rFonts w:ascii="Calibri" w:hAnsi="Calibri" w:cs="Calibri"/>
          <w:b/>
          <w:spacing w:val="2"/>
          <w:sz w:val="22"/>
          <w:szCs w:val="22"/>
        </w:rPr>
        <w:t>προμήθεια</w:t>
      </w:r>
      <w:r>
        <w:rPr>
          <w:rFonts w:ascii="Calibri" w:hAnsi="Calibri" w:cs="Calibri"/>
          <w:b/>
          <w:spacing w:val="2"/>
          <w:sz w:val="22"/>
          <w:szCs w:val="22"/>
        </w:rPr>
        <w:t>ς</w:t>
      </w:r>
      <w:r w:rsidRPr="004766B8">
        <w:rPr>
          <w:rFonts w:ascii="Calibri" w:hAnsi="Calibri" w:cs="Calibri"/>
          <w:b/>
          <w:spacing w:val="2"/>
          <w:sz w:val="22"/>
          <w:szCs w:val="22"/>
        </w:rPr>
        <w:t xml:space="preserve"> </w:t>
      </w:r>
      <w:bookmarkStart w:id="0" w:name="_Hlk213139765"/>
      <w:r w:rsidRPr="004766B8">
        <w:rPr>
          <w:rFonts w:ascii="Calibri" w:hAnsi="Calibri" w:cs="Calibri"/>
          <w:b/>
          <w:spacing w:val="2"/>
          <w:sz w:val="22"/>
          <w:szCs w:val="22"/>
        </w:rPr>
        <w:t xml:space="preserve">ειδών καθαριότητας , υγιεινής , ευπρεπισμού &amp; ειδών βρεφικής &amp; παιδικής περιποίησης </w:t>
      </w:r>
      <w:bookmarkEnd w:id="0"/>
      <w:r w:rsidRPr="004766B8">
        <w:rPr>
          <w:rFonts w:ascii="Calibri" w:hAnsi="Calibri" w:cs="Calibri"/>
          <w:b/>
          <w:spacing w:val="2"/>
          <w:sz w:val="22"/>
          <w:szCs w:val="22"/>
        </w:rPr>
        <w:t xml:space="preserve">τα οποία θα χρησιμοποιηθούν για την κάλυψη αναγκών  της Διεύθυνσης Κοινωνικής Πολιτικής &amp; Υγείας, του Τμήματος Διαχείρισης Οργάνωσης Άλσους </w:t>
      </w:r>
      <w:proofErr w:type="spellStart"/>
      <w:r w:rsidRPr="004766B8">
        <w:rPr>
          <w:rFonts w:ascii="Calibri" w:hAnsi="Calibri" w:cs="Calibri"/>
          <w:b/>
          <w:spacing w:val="2"/>
          <w:sz w:val="22"/>
          <w:szCs w:val="22"/>
        </w:rPr>
        <w:t>Βεΐκου</w:t>
      </w:r>
      <w:proofErr w:type="spellEnd"/>
      <w:r w:rsidRPr="004766B8">
        <w:rPr>
          <w:rFonts w:ascii="Calibri" w:hAnsi="Calibri" w:cs="Calibri"/>
          <w:b/>
          <w:spacing w:val="2"/>
          <w:sz w:val="22"/>
          <w:szCs w:val="22"/>
        </w:rPr>
        <w:t xml:space="preserve">  της Διεύθυνσης Πολιτισμού &amp; Αθλητισμού, των σχολικών μονάδων και των παιδικών / βρεφονηπιακών σταθμών &amp; παραρτημάτων των Κ.Α.Π.Η. Δήμου Γαλατσίου   </w:t>
      </w:r>
    </w:p>
    <w:p w14:paraId="6A1CA27C" w14:textId="3594CA42" w:rsidR="00143CAC" w:rsidRPr="001B12F2" w:rsidRDefault="00143CAC" w:rsidP="005110FA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1B12F2">
        <w:rPr>
          <w:rFonts w:ascii="Calibri" w:hAnsi="Calibri" w:cs="Calibri"/>
          <w:b/>
          <w:color w:val="000000"/>
          <w:sz w:val="22"/>
          <w:szCs w:val="22"/>
        </w:rPr>
        <w:t>ΣΥΝΟΛΙΚΟΥ ΕΝΔΕΙΚΤΙΚΟΥ ΠΡΟΥΠΟΛΟΓΙΣΜΟΥ (</w:t>
      </w:r>
      <w:r w:rsidR="004766B8">
        <w:rPr>
          <w:rFonts w:ascii="Calibri" w:hAnsi="Calibri" w:cs="Calibri"/>
          <w:b/>
          <w:color w:val="000000"/>
          <w:sz w:val="22"/>
          <w:szCs w:val="22"/>
        </w:rPr>
        <w:t>ΧΩΡΙΣ</w:t>
      </w:r>
      <w:r w:rsidRPr="001B12F2">
        <w:rPr>
          <w:rFonts w:ascii="Calibri" w:hAnsi="Calibri" w:cs="Calibri"/>
          <w:b/>
          <w:color w:val="000000"/>
          <w:sz w:val="22"/>
          <w:szCs w:val="22"/>
        </w:rPr>
        <w:t xml:space="preserve"> Φ.Π.Α</w:t>
      </w:r>
      <w:bookmarkStart w:id="1" w:name="_Hlk213139803"/>
      <w:r w:rsidRPr="001B12F2">
        <w:rPr>
          <w:rFonts w:ascii="Calibri" w:hAnsi="Calibri" w:cs="Calibri"/>
          <w:b/>
          <w:color w:val="000000"/>
          <w:sz w:val="22"/>
          <w:szCs w:val="22"/>
        </w:rPr>
        <w:t xml:space="preserve">.) </w:t>
      </w:r>
      <w:bookmarkEnd w:id="1"/>
      <w:r w:rsidR="00D1062C" w:rsidRPr="00D1062C">
        <w:rPr>
          <w:rFonts w:asciiTheme="minorHAnsi" w:hAnsiTheme="minorHAnsi" w:cstheme="minorHAnsi"/>
          <w:b/>
          <w:bCs/>
          <w:sz w:val="22"/>
          <w:szCs w:val="22"/>
        </w:rPr>
        <w:t xml:space="preserve">118.614,65 </w:t>
      </w:r>
      <w:r w:rsidRPr="001B12F2">
        <w:rPr>
          <w:rFonts w:ascii="Calibri" w:hAnsi="Calibri" w:cs="Calibri"/>
          <w:b/>
          <w:color w:val="000000"/>
          <w:sz w:val="22"/>
          <w:szCs w:val="22"/>
        </w:rPr>
        <w:t>€</w:t>
      </w:r>
    </w:p>
    <w:p w14:paraId="77C87BA9" w14:textId="68C6E537" w:rsidR="00143CAC" w:rsidRDefault="00143CAC" w:rsidP="005110FA">
      <w:pPr>
        <w:spacing w:line="360" w:lineRule="exact"/>
        <w:jc w:val="center"/>
        <w:rPr>
          <w:rFonts w:ascii="Calibri" w:hAnsi="Calibri" w:cs="Calibri"/>
          <w:b/>
          <w:sz w:val="22"/>
          <w:szCs w:val="22"/>
        </w:rPr>
      </w:pPr>
      <w:r w:rsidRPr="001B12F2">
        <w:rPr>
          <w:rFonts w:ascii="Calibri" w:hAnsi="Calibri" w:cs="Calibri"/>
          <w:b/>
          <w:sz w:val="22"/>
          <w:szCs w:val="22"/>
        </w:rPr>
        <w:t>Ο Δήμαρχος Γαλατσίου</w:t>
      </w:r>
    </w:p>
    <w:p w14:paraId="31545988" w14:textId="77777777" w:rsidR="001B12F2" w:rsidRPr="001B12F2" w:rsidRDefault="001B12F2" w:rsidP="005110FA">
      <w:pPr>
        <w:spacing w:line="360" w:lineRule="exact"/>
        <w:jc w:val="center"/>
        <w:rPr>
          <w:rFonts w:ascii="Calibri" w:hAnsi="Calibri" w:cs="Calibri"/>
          <w:b/>
          <w:sz w:val="22"/>
          <w:szCs w:val="22"/>
        </w:rPr>
      </w:pPr>
    </w:p>
    <w:p w14:paraId="6992E5A3" w14:textId="76C16FD7" w:rsidR="009D64A1" w:rsidRDefault="00143CAC" w:rsidP="009D64A1">
      <w:pPr>
        <w:suppressAutoHyphens/>
        <w:jc w:val="both"/>
        <w:rPr>
          <w:rFonts w:ascii="Calibri" w:hAnsi="Calibri" w:cs="Calibri"/>
          <w:sz w:val="22"/>
          <w:szCs w:val="22"/>
        </w:rPr>
      </w:pPr>
      <w:r w:rsidRPr="001B12F2">
        <w:rPr>
          <w:rFonts w:ascii="Calibri" w:hAnsi="Calibri" w:cs="Calibri"/>
          <w:sz w:val="22"/>
          <w:szCs w:val="22"/>
        </w:rPr>
        <w:t xml:space="preserve">προκηρύσσει </w:t>
      </w:r>
      <w:r w:rsidR="006F17A3" w:rsidRPr="001B12F2">
        <w:rPr>
          <w:rFonts w:ascii="Calibri" w:hAnsi="Calibri" w:cs="Calibri"/>
          <w:sz w:val="22"/>
          <w:szCs w:val="22"/>
        </w:rPr>
        <w:t>ανοικτό ηλεκτρονικό</w:t>
      </w:r>
      <w:r w:rsidRPr="001B12F2">
        <w:rPr>
          <w:rFonts w:ascii="Calibri" w:hAnsi="Calibri" w:cs="Calibri"/>
          <w:sz w:val="22"/>
          <w:szCs w:val="22"/>
        </w:rPr>
        <w:t xml:space="preserve"> διαγωνισμό</w:t>
      </w:r>
      <w:r w:rsidR="00430DC3" w:rsidRPr="001B12F2">
        <w:rPr>
          <w:rFonts w:ascii="Calibri" w:hAnsi="Calibri" w:cs="Calibri"/>
          <w:sz w:val="22"/>
          <w:szCs w:val="22"/>
        </w:rPr>
        <w:t>, κάτω των ορίων</w:t>
      </w:r>
      <w:r w:rsidRPr="001B12F2">
        <w:rPr>
          <w:rFonts w:ascii="Calibri" w:hAnsi="Calibri" w:cs="Calibri"/>
          <w:sz w:val="22"/>
          <w:szCs w:val="22"/>
        </w:rPr>
        <w:t xml:space="preserve"> </w:t>
      </w:r>
      <w:r w:rsidR="00AE7748" w:rsidRPr="001B12F2">
        <w:rPr>
          <w:rFonts w:ascii="Calibri" w:hAnsi="Calibri" w:cs="Calibri"/>
          <w:sz w:val="22"/>
          <w:szCs w:val="22"/>
        </w:rPr>
        <w:t xml:space="preserve"> με σφραγισμένες προσφορές, σύμφωνα με τις διατάξεις του άρθρου 27 του Ν.4412/2026, όπως τροποποιήθηκε και ισχύει σήμερα και τ</w:t>
      </w:r>
      <w:r w:rsidR="00D1062C">
        <w:rPr>
          <w:rFonts w:ascii="Calibri" w:hAnsi="Calibri" w:cs="Calibri"/>
          <w:sz w:val="22"/>
          <w:szCs w:val="22"/>
        </w:rPr>
        <w:t>ις</w:t>
      </w:r>
      <w:r w:rsidR="00AE7748" w:rsidRPr="001B12F2">
        <w:rPr>
          <w:rFonts w:ascii="Calibri" w:hAnsi="Calibri" w:cs="Calibri"/>
          <w:sz w:val="22"/>
          <w:szCs w:val="22"/>
        </w:rPr>
        <w:t xml:space="preserve"> αριθ</w:t>
      </w:r>
      <w:r w:rsidR="00CE7372" w:rsidRPr="001B12F2">
        <w:rPr>
          <w:rFonts w:ascii="Calibri" w:hAnsi="Calibri" w:cs="Calibri"/>
          <w:sz w:val="22"/>
          <w:szCs w:val="22"/>
        </w:rPr>
        <w:t xml:space="preserve">. </w:t>
      </w:r>
      <w:r w:rsidR="00637221">
        <w:rPr>
          <w:rFonts w:ascii="Calibri" w:hAnsi="Calibri" w:cs="Calibri"/>
          <w:b/>
          <w:sz w:val="22"/>
          <w:szCs w:val="22"/>
        </w:rPr>
        <w:t xml:space="preserve">461/2025 </w:t>
      </w:r>
      <w:r w:rsidR="00D1062C">
        <w:rPr>
          <w:rFonts w:ascii="Calibri" w:hAnsi="Calibri" w:cs="Calibri"/>
          <w:b/>
          <w:sz w:val="22"/>
          <w:szCs w:val="22"/>
        </w:rPr>
        <w:t xml:space="preserve">&amp; </w:t>
      </w:r>
      <w:r w:rsidR="0060061E">
        <w:rPr>
          <w:rFonts w:ascii="Calibri" w:hAnsi="Calibri" w:cs="Calibri"/>
          <w:b/>
          <w:sz w:val="22"/>
          <w:szCs w:val="22"/>
        </w:rPr>
        <w:t>501</w:t>
      </w:r>
      <w:bookmarkStart w:id="2" w:name="_GoBack"/>
      <w:bookmarkEnd w:id="2"/>
      <w:r w:rsidR="00D1062C">
        <w:rPr>
          <w:rFonts w:ascii="Calibri" w:hAnsi="Calibri" w:cs="Calibri"/>
          <w:b/>
          <w:sz w:val="22"/>
          <w:szCs w:val="22"/>
        </w:rPr>
        <w:t xml:space="preserve">/2025 </w:t>
      </w:r>
      <w:r w:rsidR="00AE7748" w:rsidRPr="001B12F2">
        <w:rPr>
          <w:rFonts w:ascii="Calibri" w:hAnsi="Calibri" w:cs="Calibri"/>
          <w:sz w:val="22"/>
          <w:szCs w:val="22"/>
        </w:rPr>
        <w:t>απ</w:t>
      </w:r>
      <w:r w:rsidR="00D1062C">
        <w:rPr>
          <w:rFonts w:ascii="Calibri" w:hAnsi="Calibri" w:cs="Calibri"/>
          <w:sz w:val="22"/>
          <w:szCs w:val="22"/>
        </w:rPr>
        <w:t>οφάσεις</w:t>
      </w:r>
      <w:r w:rsidR="00AE7748" w:rsidRPr="001B12F2">
        <w:rPr>
          <w:rFonts w:ascii="Calibri" w:hAnsi="Calibri" w:cs="Calibri"/>
          <w:sz w:val="22"/>
          <w:szCs w:val="22"/>
        </w:rPr>
        <w:t xml:space="preserve"> της Δημοτικής Επιτροπής του Δήμου </w:t>
      </w:r>
      <w:r w:rsidR="00AE7748" w:rsidRPr="009D64A1">
        <w:rPr>
          <w:rFonts w:ascii="Calibri" w:hAnsi="Calibri" w:cs="Calibri"/>
          <w:sz w:val="22"/>
          <w:szCs w:val="22"/>
        </w:rPr>
        <w:t xml:space="preserve">με το κριτήριο </w:t>
      </w:r>
      <w:bookmarkStart w:id="3" w:name="_Hlk210895227"/>
      <w:r w:rsidR="004766B8">
        <w:rPr>
          <w:rFonts w:ascii="Calibri" w:hAnsi="Calibri" w:cs="Calibri"/>
          <w:sz w:val="22"/>
          <w:szCs w:val="22"/>
        </w:rPr>
        <w:t xml:space="preserve">της </w:t>
      </w:r>
      <w:r w:rsidR="004766B8" w:rsidRPr="004766B8">
        <w:rPr>
          <w:rFonts w:ascii="Calibri" w:hAnsi="Calibri" w:cs="Calibri"/>
          <w:b/>
          <w:sz w:val="22"/>
          <w:szCs w:val="22"/>
        </w:rPr>
        <w:t>χαμηλότερη</w:t>
      </w:r>
      <w:r w:rsidR="004766B8">
        <w:rPr>
          <w:rFonts w:ascii="Calibri" w:hAnsi="Calibri" w:cs="Calibri"/>
          <w:b/>
          <w:sz w:val="22"/>
          <w:szCs w:val="22"/>
        </w:rPr>
        <w:t>ς</w:t>
      </w:r>
      <w:r w:rsidR="004766B8" w:rsidRPr="004766B8">
        <w:rPr>
          <w:rFonts w:ascii="Calibri" w:hAnsi="Calibri" w:cs="Calibri"/>
          <w:b/>
          <w:sz w:val="22"/>
          <w:szCs w:val="22"/>
        </w:rPr>
        <w:t xml:space="preserve"> τιμή</w:t>
      </w:r>
      <w:r w:rsidR="004766B8">
        <w:rPr>
          <w:rFonts w:ascii="Calibri" w:hAnsi="Calibri" w:cs="Calibri"/>
          <w:b/>
          <w:sz w:val="22"/>
          <w:szCs w:val="22"/>
        </w:rPr>
        <w:t>ς</w:t>
      </w:r>
      <w:r w:rsidR="004766B8" w:rsidRPr="004766B8">
        <w:rPr>
          <w:rFonts w:ascii="Calibri" w:hAnsi="Calibri" w:cs="Calibri"/>
          <w:b/>
          <w:sz w:val="22"/>
          <w:szCs w:val="22"/>
        </w:rPr>
        <w:t xml:space="preserve"> στο σύνολο των προς προμήθεια ειδών της κάθε μιας από τις τέσσερις (4) ομάδες και τρείς (3) υποομάδες του διαγωνισμού</w:t>
      </w:r>
      <w:bookmarkEnd w:id="3"/>
      <w:r w:rsidR="009D64A1">
        <w:rPr>
          <w:rFonts w:ascii="Calibri" w:hAnsi="Calibri" w:cs="Calibri"/>
          <w:sz w:val="22"/>
          <w:szCs w:val="22"/>
        </w:rPr>
        <w:t xml:space="preserve">, </w:t>
      </w:r>
      <w:r w:rsidR="009D64A1" w:rsidRPr="00682C20">
        <w:rPr>
          <w:rFonts w:ascii="Calibri" w:hAnsi="Calibri" w:cs="Calibri"/>
          <w:sz w:val="22"/>
          <w:szCs w:val="22"/>
        </w:rPr>
        <w:t xml:space="preserve">σύμφωνα </w:t>
      </w:r>
      <w:r w:rsidR="009D64A1" w:rsidRPr="001B12F2">
        <w:rPr>
          <w:rFonts w:ascii="Calibri" w:hAnsi="Calibri" w:cs="Calibri"/>
          <w:sz w:val="22"/>
          <w:szCs w:val="22"/>
        </w:rPr>
        <w:t xml:space="preserve">με τους όρους της διακήρυξης και </w:t>
      </w:r>
      <w:r w:rsidR="009D64A1">
        <w:rPr>
          <w:rFonts w:ascii="Calibri" w:hAnsi="Calibri" w:cs="Calibri"/>
          <w:sz w:val="22"/>
          <w:szCs w:val="22"/>
        </w:rPr>
        <w:t xml:space="preserve">της </w:t>
      </w:r>
      <w:proofErr w:type="spellStart"/>
      <w:r w:rsidR="009D64A1">
        <w:rPr>
          <w:rFonts w:ascii="Calibri" w:hAnsi="Calibri" w:cs="Calibri"/>
          <w:sz w:val="22"/>
          <w:szCs w:val="22"/>
        </w:rPr>
        <w:t>υπ’αριθ</w:t>
      </w:r>
      <w:proofErr w:type="spellEnd"/>
      <w:r w:rsidR="009D64A1">
        <w:rPr>
          <w:rFonts w:ascii="Calibri" w:hAnsi="Calibri" w:cs="Calibri"/>
          <w:sz w:val="22"/>
          <w:szCs w:val="22"/>
        </w:rPr>
        <w:t xml:space="preserve">.  </w:t>
      </w:r>
      <w:r w:rsidR="004766B8">
        <w:rPr>
          <w:rFonts w:ascii="Calibri" w:hAnsi="Calibri" w:cs="Calibri"/>
          <w:sz w:val="22"/>
          <w:szCs w:val="22"/>
        </w:rPr>
        <w:t>2</w:t>
      </w:r>
      <w:r w:rsidR="009D64A1" w:rsidRPr="009D64A1">
        <w:rPr>
          <w:rFonts w:ascii="Calibri" w:hAnsi="Calibri" w:cs="Calibri"/>
          <w:sz w:val="22"/>
          <w:szCs w:val="22"/>
        </w:rPr>
        <w:t>/2025</w:t>
      </w:r>
      <w:r w:rsidR="009D64A1">
        <w:rPr>
          <w:rFonts w:ascii="Calibri" w:hAnsi="Calibri" w:cs="Calibri"/>
          <w:sz w:val="22"/>
          <w:szCs w:val="22"/>
        </w:rPr>
        <w:t xml:space="preserve"> </w:t>
      </w:r>
      <w:r w:rsidR="009D64A1" w:rsidRPr="009D64A1">
        <w:rPr>
          <w:rFonts w:ascii="Calibri" w:hAnsi="Calibri" w:cs="Calibri"/>
          <w:sz w:val="22"/>
          <w:szCs w:val="22"/>
        </w:rPr>
        <w:t xml:space="preserve">μελέτη </w:t>
      </w:r>
      <w:r w:rsidR="004766B8">
        <w:rPr>
          <w:rFonts w:ascii="Calibri" w:hAnsi="Calibri" w:cs="Calibri"/>
          <w:sz w:val="22"/>
          <w:szCs w:val="22"/>
        </w:rPr>
        <w:t>του Τμήματος Προμηθειών &amp; Αποθήκης της Δ/</w:t>
      </w:r>
      <w:proofErr w:type="spellStart"/>
      <w:r w:rsidR="004766B8">
        <w:rPr>
          <w:rFonts w:ascii="Calibri" w:hAnsi="Calibri" w:cs="Calibri"/>
          <w:sz w:val="22"/>
          <w:szCs w:val="22"/>
        </w:rPr>
        <w:t>νσης</w:t>
      </w:r>
      <w:proofErr w:type="spellEnd"/>
      <w:r w:rsidR="004766B8">
        <w:rPr>
          <w:rFonts w:ascii="Calibri" w:hAnsi="Calibri" w:cs="Calibri"/>
          <w:sz w:val="22"/>
          <w:szCs w:val="22"/>
        </w:rPr>
        <w:t xml:space="preserve"> Οικονομικής &amp; Ταμειακής Διαχείρισης</w:t>
      </w:r>
      <w:r w:rsidR="009D64A1" w:rsidRPr="001B12F2">
        <w:rPr>
          <w:rFonts w:ascii="Calibri" w:hAnsi="Calibri" w:cs="Calibri"/>
          <w:bCs/>
          <w:sz w:val="22"/>
          <w:szCs w:val="22"/>
        </w:rPr>
        <w:t>,</w:t>
      </w:r>
      <w:r w:rsidR="009D64A1" w:rsidRPr="001B12F2">
        <w:rPr>
          <w:rFonts w:ascii="Calibri" w:hAnsi="Calibri" w:cs="Calibri"/>
          <w:sz w:val="22"/>
          <w:szCs w:val="22"/>
        </w:rPr>
        <w:t xml:space="preserve"> για την </w:t>
      </w:r>
      <w:r w:rsidR="004766B8">
        <w:rPr>
          <w:rFonts w:ascii="Calibri" w:hAnsi="Calibri" w:cs="Calibri"/>
          <w:sz w:val="22"/>
          <w:szCs w:val="22"/>
        </w:rPr>
        <w:t xml:space="preserve">προμήθεια </w:t>
      </w:r>
      <w:r w:rsidR="004766B8" w:rsidRPr="004766B8">
        <w:rPr>
          <w:rFonts w:ascii="Calibri" w:hAnsi="Calibri" w:cs="Calibri"/>
          <w:b/>
          <w:spacing w:val="2"/>
          <w:sz w:val="22"/>
          <w:szCs w:val="22"/>
        </w:rPr>
        <w:t>ειδών καθαριότητας , υγιεινής , ευπρεπισμού &amp; ειδών βρεφικής &amp; παιδικής περιποίησης</w:t>
      </w:r>
      <w:r w:rsidR="004766B8">
        <w:rPr>
          <w:rFonts w:ascii="Calibri" w:hAnsi="Calibri" w:cs="Calibri"/>
          <w:b/>
          <w:spacing w:val="2"/>
          <w:sz w:val="22"/>
          <w:szCs w:val="22"/>
        </w:rPr>
        <w:t>,</w:t>
      </w:r>
      <w:r w:rsidR="00C74713" w:rsidRPr="00C74713">
        <w:rPr>
          <w:rFonts w:ascii="Calibri" w:eastAsiaTheme="minorHAnsi" w:hAnsi="Calibri" w:cs="Calibri"/>
          <w:color w:val="000000"/>
          <w:kern w:val="0"/>
          <w:szCs w:val="24"/>
          <w:lang w:eastAsia="en-US"/>
        </w:rPr>
        <w:t xml:space="preserve"> </w:t>
      </w:r>
      <w:r w:rsidR="00C74713">
        <w:rPr>
          <w:rFonts w:ascii="Calibri" w:hAnsi="Calibri" w:cs="Calibri"/>
          <w:b/>
          <w:spacing w:val="2"/>
          <w:sz w:val="22"/>
          <w:szCs w:val="22"/>
        </w:rPr>
        <w:t>με</w:t>
      </w:r>
      <w:r w:rsidR="00C74713" w:rsidRPr="00C74713">
        <w:rPr>
          <w:rFonts w:ascii="Calibri" w:hAnsi="Calibri" w:cs="Calibri"/>
          <w:b/>
          <w:spacing w:val="2"/>
          <w:sz w:val="22"/>
          <w:szCs w:val="22"/>
        </w:rPr>
        <w:t xml:space="preserve"> ισχύ </w:t>
      </w:r>
      <w:r w:rsidR="00C74713">
        <w:rPr>
          <w:rFonts w:ascii="Calibri" w:hAnsi="Calibri" w:cs="Calibri"/>
          <w:b/>
          <w:spacing w:val="2"/>
          <w:sz w:val="22"/>
          <w:szCs w:val="22"/>
        </w:rPr>
        <w:t xml:space="preserve">της σύμβασης για </w:t>
      </w:r>
      <w:r w:rsidR="00C74713" w:rsidRPr="00C74713">
        <w:rPr>
          <w:rFonts w:ascii="Calibri" w:hAnsi="Calibri" w:cs="Calibri"/>
          <w:b/>
          <w:spacing w:val="2"/>
          <w:sz w:val="22"/>
          <w:szCs w:val="22"/>
        </w:rPr>
        <w:t>ένα (1) έτος από την υπογραφή τους ή μέχρι την εξάντληση του οικονομικού τους αντικειμένου</w:t>
      </w:r>
      <w:r w:rsidR="00C74713">
        <w:rPr>
          <w:rFonts w:ascii="Calibri" w:hAnsi="Calibri" w:cs="Calibri"/>
          <w:b/>
          <w:spacing w:val="2"/>
          <w:sz w:val="22"/>
          <w:szCs w:val="22"/>
        </w:rPr>
        <w:t xml:space="preserve">, </w:t>
      </w:r>
      <w:r w:rsidR="004766B8" w:rsidRPr="004766B8">
        <w:rPr>
          <w:rFonts w:ascii="Calibri" w:hAnsi="Calibri" w:cs="Calibri"/>
          <w:b/>
          <w:spacing w:val="2"/>
          <w:sz w:val="22"/>
          <w:szCs w:val="22"/>
        </w:rPr>
        <w:t xml:space="preserve"> </w:t>
      </w:r>
      <w:r w:rsidR="009D64A1" w:rsidRPr="001B12F2">
        <w:rPr>
          <w:rFonts w:ascii="Calibri" w:hAnsi="Calibri" w:cs="Calibri"/>
          <w:sz w:val="22"/>
          <w:szCs w:val="22"/>
        </w:rPr>
        <w:t>συνολικού ενδεικτικού προϋπολογισμού  ποσού</w:t>
      </w:r>
      <w:r w:rsidR="004766B8" w:rsidRPr="004766B8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1062C" w:rsidRPr="00D1062C">
        <w:rPr>
          <w:rFonts w:ascii="Calibri" w:hAnsi="Calibri" w:cs="Calibri"/>
          <w:b/>
          <w:bCs/>
          <w:sz w:val="22"/>
          <w:szCs w:val="22"/>
        </w:rPr>
        <w:t xml:space="preserve">118.614,65 </w:t>
      </w:r>
      <w:r w:rsidR="009D64A1" w:rsidRPr="001B12F2">
        <w:rPr>
          <w:rFonts w:ascii="Calibri" w:hAnsi="Calibri" w:cs="Calibri"/>
          <w:b/>
          <w:bCs/>
          <w:sz w:val="22"/>
          <w:szCs w:val="22"/>
        </w:rPr>
        <w:t>€</w:t>
      </w:r>
      <w:r w:rsidR="00B63AC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9D64A1" w:rsidRPr="001B12F2">
        <w:rPr>
          <w:rFonts w:ascii="Calibri" w:hAnsi="Calibri" w:cs="Calibri"/>
          <w:sz w:val="22"/>
          <w:szCs w:val="22"/>
        </w:rPr>
        <w:t>(μη συμπεριλαμβανομένου Φ.Π.Α.).</w:t>
      </w:r>
    </w:p>
    <w:p w14:paraId="3624A720" w14:textId="49E63D10" w:rsidR="00990663" w:rsidRPr="009D64A1" w:rsidRDefault="00990663" w:rsidP="00990663">
      <w:pPr>
        <w:suppressAutoHyphens/>
        <w:ind w:firstLine="720"/>
        <w:jc w:val="both"/>
        <w:rPr>
          <w:rFonts w:ascii="Calibri" w:hAnsi="Calibri" w:cs="Calibri"/>
          <w:sz w:val="22"/>
          <w:szCs w:val="22"/>
        </w:rPr>
      </w:pPr>
      <w:r w:rsidRPr="00990663">
        <w:rPr>
          <w:rFonts w:ascii="Calibri" w:hAnsi="Calibri" w:cs="Calibri"/>
          <w:sz w:val="22"/>
          <w:szCs w:val="22"/>
        </w:rPr>
        <w:t xml:space="preserve">Οι συμβάσεις που θα υπογραφούν. θα έχουν ισχύ </w:t>
      </w:r>
      <w:r w:rsidRPr="00990663">
        <w:rPr>
          <w:rFonts w:ascii="Calibri" w:hAnsi="Calibri" w:cs="Calibri"/>
          <w:b/>
          <w:sz w:val="22"/>
          <w:szCs w:val="22"/>
        </w:rPr>
        <w:t>ένα</w:t>
      </w:r>
      <w:r w:rsidRPr="00990663">
        <w:rPr>
          <w:rFonts w:ascii="Calibri" w:hAnsi="Calibri" w:cs="Calibri"/>
          <w:sz w:val="22"/>
          <w:szCs w:val="22"/>
        </w:rPr>
        <w:t xml:space="preserve"> (</w:t>
      </w:r>
      <w:r w:rsidRPr="00990663">
        <w:rPr>
          <w:rFonts w:ascii="Calibri" w:hAnsi="Calibri" w:cs="Calibri"/>
          <w:b/>
          <w:sz w:val="22"/>
          <w:szCs w:val="22"/>
        </w:rPr>
        <w:t>1</w:t>
      </w:r>
      <w:r w:rsidRPr="00990663">
        <w:rPr>
          <w:rFonts w:ascii="Calibri" w:hAnsi="Calibri" w:cs="Calibri"/>
          <w:sz w:val="22"/>
          <w:szCs w:val="22"/>
        </w:rPr>
        <w:t xml:space="preserve">) </w:t>
      </w:r>
      <w:r w:rsidRPr="00990663">
        <w:rPr>
          <w:rFonts w:ascii="Calibri" w:hAnsi="Calibri" w:cs="Calibri"/>
          <w:b/>
          <w:sz w:val="22"/>
          <w:szCs w:val="22"/>
        </w:rPr>
        <w:t>έτος</w:t>
      </w:r>
      <w:r w:rsidRPr="00990663">
        <w:rPr>
          <w:rFonts w:ascii="Calibri" w:hAnsi="Calibri" w:cs="Calibri"/>
          <w:sz w:val="22"/>
          <w:szCs w:val="22"/>
        </w:rPr>
        <w:t xml:space="preserve"> από την υπογραφή τους ή μέχρι την εξάντληση του οικονομικού τους αντικειμένου.</w:t>
      </w:r>
    </w:p>
    <w:p w14:paraId="5BC0C84A" w14:textId="20523EDF" w:rsidR="00143CAC" w:rsidRPr="001B12F2" w:rsidRDefault="000F0958" w:rsidP="004766B8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1B12F2">
        <w:rPr>
          <w:rFonts w:ascii="Calibri" w:hAnsi="Calibri" w:cs="Calibri"/>
          <w:sz w:val="22"/>
          <w:szCs w:val="22"/>
        </w:rPr>
        <w:t>Οι</w:t>
      </w:r>
      <w:r w:rsidR="006F17A3" w:rsidRPr="001B12F2">
        <w:rPr>
          <w:rFonts w:ascii="Calibri" w:hAnsi="Calibri" w:cs="Calibri"/>
          <w:sz w:val="22"/>
          <w:szCs w:val="22"/>
        </w:rPr>
        <w:t xml:space="preserve"> οικονομικοί φορείς υποβάλλουν</w:t>
      </w:r>
      <w:r w:rsidR="00AE7748" w:rsidRPr="001B12F2">
        <w:rPr>
          <w:rFonts w:ascii="Calibri" w:hAnsi="Calibri" w:cs="Calibri"/>
          <w:sz w:val="22"/>
          <w:szCs w:val="22"/>
        </w:rPr>
        <w:t xml:space="preserve"> ηλεκτρονικά τις προσφορές τους στην ελληνική γλώσσα.</w:t>
      </w:r>
    </w:p>
    <w:p w14:paraId="17FDE6FF" w14:textId="77777777" w:rsidR="004766B8" w:rsidRDefault="004766B8" w:rsidP="00B63AC9">
      <w:pPr>
        <w:rPr>
          <w:rFonts w:ascii="Calibri" w:hAnsi="Calibri"/>
          <w:szCs w:val="24"/>
        </w:rPr>
      </w:pPr>
      <w:r w:rsidRPr="00077F84">
        <w:rPr>
          <w:rFonts w:asciiTheme="minorHAnsi" w:hAnsiTheme="minorHAnsi" w:cstheme="minorHAnsi"/>
          <w:szCs w:val="24"/>
        </w:rPr>
        <w:t>Ο διαγωνισμός</w:t>
      </w:r>
      <w:r w:rsidRPr="006054AE">
        <w:rPr>
          <w:rFonts w:ascii="Calibri" w:hAnsi="Calibri"/>
          <w:szCs w:val="24"/>
        </w:rPr>
        <w:t xml:space="preserve"> διακρίνεται σε </w:t>
      </w:r>
      <w:r>
        <w:rPr>
          <w:rFonts w:ascii="Calibri" w:hAnsi="Calibri"/>
          <w:szCs w:val="24"/>
        </w:rPr>
        <w:t>τέσσερις</w:t>
      </w:r>
      <w:r w:rsidRPr="006054AE">
        <w:rPr>
          <w:rFonts w:ascii="Calibri" w:hAnsi="Calibri"/>
          <w:szCs w:val="24"/>
        </w:rPr>
        <w:t xml:space="preserve"> (</w:t>
      </w:r>
      <w:r>
        <w:rPr>
          <w:rFonts w:ascii="Calibri" w:hAnsi="Calibri"/>
          <w:szCs w:val="24"/>
        </w:rPr>
        <w:t>4</w:t>
      </w:r>
      <w:r w:rsidRPr="006054AE">
        <w:rPr>
          <w:rFonts w:ascii="Calibri" w:hAnsi="Calibri"/>
          <w:szCs w:val="24"/>
        </w:rPr>
        <w:t>) ομάδες</w:t>
      </w:r>
      <w:r>
        <w:rPr>
          <w:rFonts w:ascii="Calibri" w:hAnsi="Calibri"/>
          <w:szCs w:val="24"/>
        </w:rPr>
        <w:t xml:space="preserve">  και τρεις (3) υποομάδες της ομάδας Δ΄.</w:t>
      </w:r>
    </w:p>
    <w:p w14:paraId="2083596F" w14:textId="77777777" w:rsidR="009D08F2" w:rsidRPr="009D08F2" w:rsidRDefault="009D08F2" w:rsidP="009D08F2">
      <w:pPr>
        <w:suppressAutoHyphens/>
        <w:spacing w:after="120"/>
        <w:jc w:val="both"/>
        <w:rPr>
          <w:rFonts w:ascii="Calibri" w:eastAsia="Calibri" w:hAnsi="Calibri" w:cs="Calibri"/>
          <w:kern w:val="0"/>
          <w:sz w:val="22"/>
          <w:szCs w:val="24"/>
          <w:lang w:eastAsia="ar-SA"/>
        </w:rPr>
      </w:pPr>
      <w:r w:rsidRPr="009D08F2">
        <w:rPr>
          <w:rFonts w:ascii="Calibri" w:eastAsia="Calibri" w:hAnsi="Calibri" w:cs="Calibri"/>
          <w:kern w:val="0"/>
          <w:sz w:val="22"/>
          <w:szCs w:val="24"/>
          <w:lang w:eastAsia="ar-SA"/>
        </w:rPr>
        <w:t>Τα προς προμήθεια είδη κατατάσσονται στους ακόλουθους κωδικούς του Κοινού Λεξιλογίου δημοσίων συμβάσεων (</w:t>
      </w:r>
      <w:r w:rsidRPr="009D08F2">
        <w:rPr>
          <w:rFonts w:ascii="Calibri" w:eastAsia="Calibri" w:hAnsi="Calibri" w:cs="Calibri"/>
          <w:kern w:val="0"/>
          <w:sz w:val="22"/>
          <w:szCs w:val="24"/>
          <w:lang w:val="en-GB" w:eastAsia="ar-SA"/>
        </w:rPr>
        <w:t>CPV</w:t>
      </w:r>
      <w:r w:rsidRPr="009D08F2">
        <w:rPr>
          <w:rFonts w:ascii="Calibri" w:eastAsia="Calibri" w:hAnsi="Calibri" w:cs="Calibri"/>
          <w:kern w:val="0"/>
          <w:sz w:val="22"/>
          <w:szCs w:val="24"/>
          <w:lang w:eastAsia="ar-SA"/>
        </w:rPr>
        <w:t>) : 39830000-9, 39800000-0, 39224300-1, 39525800-6, 39831200-8, 39224330-0, 39224340-3, 39224350-6, 39831300-9, 39831600-2, 39222100-5, 39224100-9, 39224320-7, 33771000-5, 33711900-6, 33711430-0, 33750000-2, 33771200-7, 3376100-2, 33760000-5, 33763000-6,  24327000-2, 24452000-7, 24311900-6, 24455000-8,  24311470-2, 19520000-7,   18424300-0, 19640000-4,  18424300-0.</w:t>
      </w:r>
    </w:p>
    <w:p w14:paraId="09FC3534" w14:textId="3210C3F3" w:rsidR="00235ED6" w:rsidRPr="001B12F2" w:rsidRDefault="00BD7B2A" w:rsidP="00B63AC9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1B12F2">
        <w:rPr>
          <w:rFonts w:ascii="Calibri" w:hAnsi="Calibri" w:cs="Calibri"/>
          <w:sz w:val="22"/>
          <w:szCs w:val="22"/>
        </w:rPr>
        <w:t>Κάθε υποψήφιος, για τη συμμετοχή του στο διαγωνισμό, πρέπει επί ποινή αποκλεισμού να προσκομίσει εγγυητική επιστολή συμμετοχής, ύψους δύο τοις εκατό (2%) επί της συνολικής προϋπολογισθείσας δαπάνης (χωρίς τον Φ.Π.Α.) της/των ομάδας/ων του διαγωνισμού, στην/στις οποία/</w:t>
      </w:r>
      <w:proofErr w:type="spellStart"/>
      <w:r w:rsidRPr="001B12F2">
        <w:rPr>
          <w:rFonts w:ascii="Calibri" w:hAnsi="Calibri" w:cs="Calibri"/>
          <w:sz w:val="22"/>
          <w:szCs w:val="22"/>
        </w:rPr>
        <w:t>ες</w:t>
      </w:r>
      <w:proofErr w:type="spellEnd"/>
      <w:r w:rsidRPr="001B12F2">
        <w:rPr>
          <w:rFonts w:ascii="Calibri" w:hAnsi="Calibri" w:cs="Calibri"/>
          <w:sz w:val="22"/>
          <w:szCs w:val="22"/>
        </w:rPr>
        <w:t xml:space="preserve"> συμμετέχει.</w:t>
      </w:r>
    </w:p>
    <w:p w14:paraId="13ECEC5C" w14:textId="48C90160" w:rsidR="00143CAC" w:rsidRPr="001B12F2" w:rsidRDefault="00143CAC" w:rsidP="00570074">
      <w:pPr>
        <w:ind w:firstLine="720"/>
        <w:rPr>
          <w:rFonts w:ascii="Calibri" w:hAnsi="Calibri" w:cs="Calibri"/>
          <w:sz w:val="22"/>
          <w:szCs w:val="22"/>
        </w:rPr>
      </w:pPr>
      <w:r w:rsidRPr="001B12F2">
        <w:rPr>
          <w:rFonts w:ascii="Calibri" w:hAnsi="Calibri" w:cs="Calibri"/>
          <w:sz w:val="22"/>
          <w:szCs w:val="22"/>
        </w:rPr>
        <w:t xml:space="preserve">Στο διαγωνισμό γίνονται </w:t>
      </w:r>
      <w:r w:rsidR="00074CFA" w:rsidRPr="001B12F2">
        <w:rPr>
          <w:rFonts w:ascii="Calibri" w:hAnsi="Calibri" w:cs="Calibri"/>
          <w:sz w:val="22"/>
          <w:szCs w:val="22"/>
        </w:rPr>
        <w:t xml:space="preserve">δεκτές </w:t>
      </w:r>
      <w:r w:rsidR="00F24D94" w:rsidRPr="001B12F2">
        <w:rPr>
          <w:rFonts w:ascii="Calibri" w:hAnsi="Calibri" w:cs="Calibri"/>
          <w:sz w:val="22"/>
          <w:szCs w:val="22"/>
        </w:rPr>
        <w:t xml:space="preserve">οι </w:t>
      </w:r>
      <w:r w:rsidR="00074CFA" w:rsidRPr="001B12F2">
        <w:rPr>
          <w:rFonts w:ascii="Calibri" w:hAnsi="Calibri" w:cs="Calibri"/>
          <w:sz w:val="22"/>
          <w:szCs w:val="22"/>
        </w:rPr>
        <w:t xml:space="preserve">συμμετοχές όπως </w:t>
      </w:r>
      <w:r w:rsidR="00F24D94" w:rsidRPr="001B12F2">
        <w:rPr>
          <w:rFonts w:ascii="Calibri" w:hAnsi="Calibri" w:cs="Calibri"/>
          <w:sz w:val="22"/>
          <w:szCs w:val="22"/>
        </w:rPr>
        <w:t>αναφέρεται</w:t>
      </w:r>
      <w:r w:rsidR="00074CFA" w:rsidRPr="001B12F2">
        <w:rPr>
          <w:rFonts w:ascii="Calibri" w:hAnsi="Calibri" w:cs="Calibri"/>
          <w:sz w:val="22"/>
          <w:szCs w:val="22"/>
        </w:rPr>
        <w:t xml:space="preserve"> στην παρ.</w:t>
      </w:r>
      <w:r w:rsidR="00F24D94" w:rsidRPr="001B12F2">
        <w:rPr>
          <w:rFonts w:ascii="Calibri" w:hAnsi="Calibri" w:cs="Calibri"/>
          <w:sz w:val="22"/>
          <w:szCs w:val="22"/>
        </w:rPr>
        <w:t>2.2.1 της διακήρυξης.</w:t>
      </w:r>
    </w:p>
    <w:p w14:paraId="7C6B0BBD" w14:textId="1D01E3ED" w:rsidR="00F24D94" w:rsidRPr="001B12F2" w:rsidRDefault="00F24D94" w:rsidP="00570074">
      <w:pPr>
        <w:ind w:firstLine="720"/>
        <w:rPr>
          <w:rFonts w:ascii="Calibri" w:hAnsi="Calibri" w:cs="Calibri"/>
          <w:sz w:val="22"/>
          <w:szCs w:val="22"/>
        </w:rPr>
      </w:pPr>
      <w:r w:rsidRPr="001B12F2">
        <w:rPr>
          <w:rFonts w:ascii="Calibri" w:hAnsi="Calibri" w:cs="Calibri"/>
          <w:sz w:val="22"/>
          <w:szCs w:val="22"/>
        </w:rPr>
        <w:t>Οι λόγοι αποκλεισμού οικονομικού φορέα</w:t>
      </w:r>
      <w:r w:rsidR="00271EC8" w:rsidRPr="001B12F2">
        <w:rPr>
          <w:rFonts w:ascii="Calibri" w:hAnsi="Calibri" w:cs="Calibri"/>
          <w:sz w:val="22"/>
          <w:szCs w:val="22"/>
        </w:rPr>
        <w:t xml:space="preserve"> από την συμμετοχή της διαδικασίας σύναψης σύμβασης, ισχύουν όπως αναφέρεται  στην παρ. 2.2.3 της διακήρυξης.</w:t>
      </w:r>
    </w:p>
    <w:p w14:paraId="5D062FB7" w14:textId="1CE4371B" w:rsidR="00A86AB8" w:rsidRPr="00570074" w:rsidRDefault="00A86AB8" w:rsidP="00570074">
      <w:pPr>
        <w:ind w:firstLine="720"/>
        <w:rPr>
          <w:rFonts w:ascii="Calibri" w:hAnsi="Calibri" w:cs="Calibri"/>
          <w:sz w:val="22"/>
          <w:szCs w:val="22"/>
          <w:u w:val="single"/>
        </w:rPr>
      </w:pPr>
      <w:r w:rsidRPr="00570074">
        <w:rPr>
          <w:rFonts w:ascii="Calibri" w:hAnsi="Calibri" w:cs="Calibri"/>
          <w:sz w:val="22"/>
          <w:szCs w:val="22"/>
          <w:u w:val="single"/>
        </w:rPr>
        <w:t>Καταληκτική ημερομηνία ηλεκτρονικής υποβολής προσφορών είναι</w:t>
      </w:r>
      <w:r w:rsidR="0096785F" w:rsidRPr="00570074">
        <w:rPr>
          <w:rFonts w:ascii="Calibri" w:hAnsi="Calibri" w:cs="Calibri"/>
          <w:sz w:val="22"/>
          <w:szCs w:val="22"/>
          <w:u w:val="single"/>
        </w:rPr>
        <w:t xml:space="preserve"> στις</w:t>
      </w:r>
      <w:r w:rsidRPr="00570074">
        <w:rPr>
          <w:rFonts w:ascii="Calibri" w:hAnsi="Calibri" w:cs="Calibri"/>
          <w:sz w:val="22"/>
          <w:szCs w:val="22"/>
          <w:u w:val="single"/>
        </w:rPr>
        <w:t xml:space="preserve"> </w:t>
      </w:r>
      <w:r w:rsidR="00D1062C">
        <w:rPr>
          <w:rFonts w:ascii="Calibri" w:hAnsi="Calibri" w:cs="Calibri"/>
          <w:b/>
          <w:sz w:val="22"/>
          <w:szCs w:val="22"/>
          <w:u w:val="single"/>
        </w:rPr>
        <w:t xml:space="preserve">19.12.2025 </w:t>
      </w:r>
      <w:r w:rsidR="0096785F" w:rsidRPr="00570074">
        <w:rPr>
          <w:rFonts w:ascii="Calibri" w:hAnsi="Calibri" w:cs="Calibri"/>
          <w:sz w:val="22"/>
          <w:szCs w:val="22"/>
          <w:u w:val="single"/>
        </w:rPr>
        <w:t>ημέρα</w:t>
      </w:r>
      <w:r w:rsidR="0059798A" w:rsidRPr="00570074">
        <w:rPr>
          <w:rFonts w:ascii="Calibri" w:hAnsi="Calibri" w:cs="Calibri"/>
          <w:sz w:val="22"/>
          <w:szCs w:val="22"/>
          <w:u w:val="single"/>
        </w:rPr>
        <w:t xml:space="preserve"> </w:t>
      </w:r>
      <w:r w:rsidR="00E779EC">
        <w:rPr>
          <w:rFonts w:ascii="Calibri" w:hAnsi="Calibri" w:cs="Calibri"/>
          <w:b/>
          <w:sz w:val="22"/>
          <w:szCs w:val="22"/>
          <w:u w:val="single"/>
        </w:rPr>
        <w:t>Παρασκευή</w:t>
      </w:r>
      <w:r w:rsidR="0059798A" w:rsidRPr="00570074">
        <w:rPr>
          <w:rFonts w:ascii="Calibri" w:hAnsi="Calibri" w:cs="Calibri"/>
          <w:sz w:val="22"/>
          <w:szCs w:val="22"/>
          <w:u w:val="single"/>
        </w:rPr>
        <w:t xml:space="preserve"> </w:t>
      </w:r>
      <w:r w:rsidRPr="00570074">
        <w:rPr>
          <w:rFonts w:ascii="Calibri" w:hAnsi="Calibri" w:cs="Calibri"/>
          <w:sz w:val="22"/>
          <w:szCs w:val="22"/>
          <w:u w:val="single"/>
        </w:rPr>
        <w:t>και ώρα</w:t>
      </w:r>
      <w:r w:rsidR="0059798A" w:rsidRPr="00570074">
        <w:rPr>
          <w:rFonts w:ascii="Calibri" w:hAnsi="Calibri" w:cs="Calibri"/>
          <w:sz w:val="22"/>
          <w:szCs w:val="22"/>
          <w:u w:val="single"/>
        </w:rPr>
        <w:t xml:space="preserve"> </w:t>
      </w:r>
      <w:r w:rsidR="0059798A" w:rsidRPr="00570074">
        <w:rPr>
          <w:rFonts w:ascii="Calibri" w:hAnsi="Calibri" w:cs="Calibri"/>
          <w:b/>
          <w:sz w:val="22"/>
          <w:szCs w:val="22"/>
          <w:u w:val="single"/>
        </w:rPr>
        <w:t>15:00μ.μ.</w:t>
      </w:r>
    </w:p>
    <w:p w14:paraId="528B8422" w14:textId="2D3DAD6F" w:rsidR="00097A2C" w:rsidRPr="00097A2C" w:rsidRDefault="000F0958" w:rsidP="00097A2C">
      <w:pPr>
        <w:ind w:firstLine="720"/>
        <w:rPr>
          <w:rFonts w:ascii="Calibri" w:hAnsi="Calibri" w:cs="Calibri"/>
          <w:b/>
          <w:sz w:val="22"/>
          <w:szCs w:val="22"/>
          <w:u w:val="single"/>
        </w:rPr>
      </w:pPr>
      <w:r w:rsidRPr="00570074">
        <w:rPr>
          <w:rFonts w:ascii="Calibri" w:hAnsi="Calibri" w:cs="Calibri"/>
          <w:sz w:val="22"/>
          <w:szCs w:val="22"/>
          <w:u w:val="single"/>
        </w:rPr>
        <w:t>Η αποσφράγιση των προσφορών θα γίνε</w:t>
      </w:r>
      <w:r w:rsidR="0096785F" w:rsidRPr="00570074">
        <w:rPr>
          <w:rFonts w:ascii="Calibri" w:hAnsi="Calibri" w:cs="Calibri"/>
          <w:sz w:val="22"/>
          <w:szCs w:val="22"/>
          <w:u w:val="single"/>
        </w:rPr>
        <w:t xml:space="preserve">ι </w:t>
      </w:r>
      <w:r w:rsidR="00F2564D">
        <w:rPr>
          <w:rFonts w:ascii="Calibri" w:hAnsi="Calibri" w:cs="Calibri"/>
          <w:sz w:val="22"/>
          <w:szCs w:val="22"/>
          <w:u w:val="single"/>
        </w:rPr>
        <w:t xml:space="preserve">στις </w:t>
      </w:r>
      <w:r w:rsidR="00D1062C">
        <w:rPr>
          <w:rFonts w:ascii="Calibri" w:hAnsi="Calibri" w:cs="Calibri"/>
          <w:b/>
          <w:sz w:val="22"/>
          <w:szCs w:val="22"/>
          <w:u w:val="single"/>
        </w:rPr>
        <w:t xml:space="preserve">23.12.2025 </w:t>
      </w:r>
      <w:r w:rsidR="00E779EC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96785F" w:rsidRPr="00570074">
        <w:rPr>
          <w:rFonts w:ascii="Calibri" w:hAnsi="Calibri" w:cs="Calibri"/>
          <w:sz w:val="22"/>
          <w:szCs w:val="22"/>
          <w:u w:val="single"/>
        </w:rPr>
        <w:t>ημέρα</w:t>
      </w:r>
      <w:r w:rsidR="0059798A" w:rsidRPr="00570074">
        <w:rPr>
          <w:rFonts w:ascii="Calibri" w:hAnsi="Calibri" w:cs="Calibri"/>
          <w:sz w:val="22"/>
          <w:szCs w:val="22"/>
          <w:u w:val="single"/>
        </w:rPr>
        <w:t xml:space="preserve"> </w:t>
      </w:r>
      <w:r w:rsidR="00D1062C">
        <w:rPr>
          <w:rFonts w:ascii="Calibri" w:hAnsi="Calibri" w:cs="Calibri"/>
          <w:b/>
          <w:sz w:val="22"/>
          <w:szCs w:val="22"/>
          <w:u w:val="single"/>
        </w:rPr>
        <w:t xml:space="preserve">Παρασκευή </w:t>
      </w:r>
      <w:r w:rsidR="0096785F" w:rsidRPr="00570074">
        <w:rPr>
          <w:rFonts w:ascii="Calibri" w:hAnsi="Calibri" w:cs="Calibri"/>
          <w:sz w:val="22"/>
          <w:szCs w:val="22"/>
          <w:u w:val="single"/>
        </w:rPr>
        <w:t>και ώρα</w:t>
      </w:r>
      <w:r w:rsidR="0059798A" w:rsidRPr="00570074">
        <w:rPr>
          <w:rFonts w:ascii="Calibri" w:hAnsi="Calibri" w:cs="Calibri"/>
          <w:sz w:val="22"/>
          <w:szCs w:val="22"/>
          <w:u w:val="single"/>
        </w:rPr>
        <w:t xml:space="preserve"> </w:t>
      </w:r>
      <w:r w:rsidR="0059798A" w:rsidRPr="00570074">
        <w:rPr>
          <w:rFonts w:ascii="Calibri" w:hAnsi="Calibri" w:cs="Calibri"/>
          <w:b/>
          <w:sz w:val="22"/>
          <w:szCs w:val="22"/>
          <w:u w:val="single"/>
        </w:rPr>
        <w:t>11:00π.μ.</w:t>
      </w:r>
    </w:p>
    <w:p w14:paraId="591F0744" w14:textId="17625371" w:rsidR="00143CAC" w:rsidRDefault="003B098B" w:rsidP="00570074">
      <w:pPr>
        <w:ind w:firstLine="720"/>
        <w:rPr>
          <w:rFonts w:ascii="Calibri" w:hAnsi="Calibri" w:cs="Calibri"/>
          <w:sz w:val="22"/>
          <w:szCs w:val="22"/>
        </w:rPr>
      </w:pPr>
      <w:r w:rsidRPr="001B12F2">
        <w:rPr>
          <w:rFonts w:ascii="Calibri" w:hAnsi="Calibri" w:cs="Calibri"/>
          <w:sz w:val="22"/>
          <w:szCs w:val="22"/>
        </w:rPr>
        <w:lastRenderedPageBreak/>
        <w:t>Για την υπογραφή τ</w:t>
      </w:r>
      <w:r w:rsidR="0003348E" w:rsidRPr="001B12F2">
        <w:rPr>
          <w:rFonts w:ascii="Calibri" w:hAnsi="Calibri" w:cs="Calibri"/>
          <w:sz w:val="22"/>
          <w:szCs w:val="22"/>
        </w:rPr>
        <w:t>ων</w:t>
      </w:r>
      <w:r w:rsidRPr="001B12F2">
        <w:rPr>
          <w:rFonts w:ascii="Calibri" w:hAnsi="Calibri" w:cs="Calibri"/>
          <w:sz w:val="22"/>
          <w:szCs w:val="22"/>
        </w:rPr>
        <w:t xml:space="preserve"> σ</w:t>
      </w:r>
      <w:r w:rsidR="0003348E" w:rsidRPr="001B12F2">
        <w:rPr>
          <w:rFonts w:ascii="Calibri" w:hAnsi="Calibri" w:cs="Calibri"/>
          <w:sz w:val="22"/>
          <w:szCs w:val="22"/>
        </w:rPr>
        <w:t>υ</w:t>
      </w:r>
      <w:r w:rsidRPr="001B12F2">
        <w:rPr>
          <w:rFonts w:ascii="Calibri" w:hAnsi="Calibri" w:cs="Calibri"/>
          <w:sz w:val="22"/>
          <w:szCs w:val="22"/>
        </w:rPr>
        <w:t>μβ</w:t>
      </w:r>
      <w:r w:rsidR="0003348E" w:rsidRPr="001B12F2">
        <w:rPr>
          <w:rFonts w:ascii="Calibri" w:hAnsi="Calibri" w:cs="Calibri"/>
          <w:sz w:val="22"/>
          <w:szCs w:val="22"/>
        </w:rPr>
        <w:t>ά</w:t>
      </w:r>
      <w:r w:rsidRPr="001B12F2">
        <w:rPr>
          <w:rFonts w:ascii="Calibri" w:hAnsi="Calibri" w:cs="Calibri"/>
          <w:sz w:val="22"/>
          <w:szCs w:val="22"/>
        </w:rPr>
        <w:t>σ</w:t>
      </w:r>
      <w:r w:rsidR="0003348E" w:rsidRPr="001B12F2">
        <w:rPr>
          <w:rFonts w:ascii="Calibri" w:hAnsi="Calibri" w:cs="Calibri"/>
          <w:sz w:val="22"/>
          <w:szCs w:val="22"/>
        </w:rPr>
        <w:t>εων</w:t>
      </w:r>
      <w:r w:rsidRPr="001B12F2">
        <w:rPr>
          <w:rFonts w:ascii="Calibri" w:hAnsi="Calibri" w:cs="Calibri"/>
          <w:sz w:val="22"/>
          <w:szCs w:val="22"/>
        </w:rPr>
        <w:t xml:space="preserve"> απαιτείται η π</w:t>
      </w:r>
      <w:r w:rsidR="00C6783F" w:rsidRPr="001B12F2">
        <w:rPr>
          <w:rFonts w:ascii="Calibri" w:hAnsi="Calibri" w:cs="Calibri"/>
          <w:sz w:val="22"/>
          <w:szCs w:val="22"/>
        </w:rPr>
        <w:t>ροσκόμιση</w:t>
      </w:r>
      <w:r w:rsidRPr="001B12F2">
        <w:rPr>
          <w:rFonts w:ascii="Calibri" w:hAnsi="Calibri" w:cs="Calibri"/>
          <w:sz w:val="22"/>
          <w:szCs w:val="22"/>
        </w:rPr>
        <w:t xml:space="preserve"> εγγύησης καλής εκτέλεσης, ύψους </w:t>
      </w:r>
      <w:r w:rsidR="00F72692" w:rsidRPr="001B12F2">
        <w:rPr>
          <w:rFonts w:ascii="Calibri" w:hAnsi="Calibri" w:cs="Calibri"/>
          <w:sz w:val="22"/>
          <w:szCs w:val="22"/>
        </w:rPr>
        <w:t>τέσσερα</w:t>
      </w:r>
      <w:r w:rsidRPr="001B12F2">
        <w:rPr>
          <w:rFonts w:ascii="Calibri" w:hAnsi="Calibri" w:cs="Calibri"/>
          <w:sz w:val="22"/>
          <w:szCs w:val="22"/>
        </w:rPr>
        <w:t xml:space="preserve"> τοις εκατό (</w:t>
      </w:r>
      <w:r w:rsidR="00F72692" w:rsidRPr="001B12F2">
        <w:rPr>
          <w:rFonts w:ascii="Calibri" w:hAnsi="Calibri" w:cs="Calibri"/>
          <w:sz w:val="22"/>
          <w:szCs w:val="22"/>
        </w:rPr>
        <w:t>4</w:t>
      </w:r>
      <w:r w:rsidRPr="001B12F2">
        <w:rPr>
          <w:rFonts w:ascii="Calibri" w:hAnsi="Calibri" w:cs="Calibri"/>
          <w:sz w:val="22"/>
          <w:szCs w:val="22"/>
        </w:rPr>
        <w:t xml:space="preserve">%) επί της αξίας της </w:t>
      </w:r>
      <w:r w:rsidR="0003348E" w:rsidRPr="001B12F2">
        <w:rPr>
          <w:rFonts w:ascii="Calibri" w:hAnsi="Calibri" w:cs="Calibri"/>
          <w:sz w:val="22"/>
          <w:szCs w:val="22"/>
        </w:rPr>
        <w:t xml:space="preserve">κάθε </w:t>
      </w:r>
      <w:r w:rsidRPr="001B12F2">
        <w:rPr>
          <w:rFonts w:ascii="Calibri" w:hAnsi="Calibri" w:cs="Calibri"/>
          <w:sz w:val="22"/>
          <w:szCs w:val="22"/>
        </w:rPr>
        <w:t>σύμβασης (χωρίς Φ.Π.Α.)</w:t>
      </w:r>
      <w:r w:rsidR="003835BB" w:rsidRPr="001B12F2">
        <w:rPr>
          <w:rFonts w:ascii="Calibri" w:hAnsi="Calibri" w:cs="Calibri"/>
          <w:sz w:val="22"/>
          <w:szCs w:val="22"/>
        </w:rPr>
        <w:t>, η οποία</w:t>
      </w:r>
      <w:r w:rsidRPr="001B12F2">
        <w:rPr>
          <w:rFonts w:ascii="Calibri" w:hAnsi="Calibri" w:cs="Calibri"/>
          <w:sz w:val="22"/>
          <w:szCs w:val="22"/>
        </w:rPr>
        <w:t xml:space="preserve"> θα έχει ισχύ τουλάχιστον ένα (1) μήνα μετά τη λήξη της προθεσμίας παράδοσης</w:t>
      </w:r>
      <w:r w:rsidR="0003348E" w:rsidRPr="001B12F2">
        <w:rPr>
          <w:rFonts w:ascii="Calibri" w:hAnsi="Calibri" w:cs="Calibri"/>
          <w:sz w:val="22"/>
          <w:szCs w:val="22"/>
        </w:rPr>
        <w:t xml:space="preserve"> τ</w:t>
      </w:r>
      <w:r w:rsidRPr="001B12F2">
        <w:rPr>
          <w:rFonts w:ascii="Calibri" w:hAnsi="Calibri" w:cs="Calibri"/>
          <w:sz w:val="22"/>
          <w:szCs w:val="22"/>
        </w:rPr>
        <w:t xml:space="preserve">ων </w:t>
      </w:r>
      <w:r w:rsidR="0003348E" w:rsidRPr="001B12F2">
        <w:rPr>
          <w:rFonts w:ascii="Calibri" w:hAnsi="Calibri" w:cs="Calibri"/>
          <w:sz w:val="22"/>
          <w:szCs w:val="22"/>
        </w:rPr>
        <w:t>ειδώ</w:t>
      </w:r>
      <w:r w:rsidRPr="001B12F2">
        <w:rPr>
          <w:rFonts w:ascii="Calibri" w:hAnsi="Calibri" w:cs="Calibri"/>
          <w:sz w:val="22"/>
          <w:szCs w:val="22"/>
        </w:rPr>
        <w:t>ν.</w:t>
      </w:r>
    </w:p>
    <w:p w14:paraId="3227E088" w14:textId="243BD6B5" w:rsidR="00097A2C" w:rsidRPr="001B12F2" w:rsidRDefault="00097A2C" w:rsidP="00570074">
      <w:pPr>
        <w:ind w:firstLine="720"/>
        <w:rPr>
          <w:rFonts w:ascii="Calibri" w:hAnsi="Calibri" w:cs="Calibri"/>
          <w:sz w:val="22"/>
          <w:szCs w:val="22"/>
        </w:rPr>
      </w:pPr>
      <w:r w:rsidRPr="00097A2C">
        <w:rPr>
          <w:rFonts w:ascii="Calibri" w:hAnsi="Calibri" w:cs="Calibri"/>
          <w:sz w:val="22"/>
          <w:szCs w:val="22"/>
        </w:rPr>
        <w:t xml:space="preserve">Οι παραγγελίες θα </w:t>
      </w:r>
      <w:proofErr w:type="spellStart"/>
      <w:r w:rsidRPr="00097A2C">
        <w:rPr>
          <w:rFonts w:ascii="Calibri" w:hAnsi="Calibri" w:cs="Calibri"/>
          <w:sz w:val="22"/>
          <w:szCs w:val="22"/>
        </w:rPr>
        <w:t>πραγµατοποιούνται</w:t>
      </w:r>
      <w:proofErr w:type="spellEnd"/>
      <w:r w:rsidRPr="00097A2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97A2C">
        <w:rPr>
          <w:rFonts w:ascii="Calibri" w:hAnsi="Calibri" w:cs="Calibri"/>
          <w:sz w:val="22"/>
          <w:szCs w:val="22"/>
        </w:rPr>
        <w:t>τµηµατικά</w:t>
      </w:r>
      <w:proofErr w:type="spellEnd"/>
      <w:r w:rsidRPr="00097A2C">
        <w:rPr>
          <w:rFonts w:ascii="Calibri" w:hAnsi="Calibri" w:cs="Calibri"/>
          <w:sz w:val="22"/>
          <w:szCs w:val="22"/>
        </w:rPr>
        <w:t xml:space="preserve"> καθ’ όλη τη διάρκεια της </w:t>
      </w:r>
      <w:proofErr w:type="spellStart"/>
      <w:r w:rsidRPr="00097A2C">
        <w:rPr>
          <w:rFonts w:ascii="Calibri" w:hAnsi="Calibri" w:cs="Calibri"/>
          <w:sz w:val="22"/>
          <w:szCs w:val="22"/>
        </w:rPr>
        <w:t>σύµβασης</w:t>
      </w:r>
      <w:proofErr w:type="spellEnd"/>
      <w:r w:rsidRPr="00097A2C">
        <w:rPr>
          <w:rFonts w:ascii="Calibri" w:hAnsi="Calibri" w:cs="Calibri"/>
          <w:sz w:val="22"/>
          <w:szCs w:val="22"/>
        </w:rPr>
        <w:t xml:space="preserve"> σε διάφορα χρονικά </w:t>
      </w:r>
      <w:proofErr w:type="spellStart"/>
      <w:r w:rsidRPr="00097A2C">
        <w:rPr>
          <w:rFonts w:ascii="Calibri" w:hAnsi="Calibri" w:cs="Calibri"/>
          <w:sz w:val="22"/>
          <w:szCs w:val="22"/>
        </w:rPr>
        <w:t>διαστήµατα</w:t>
      </w:r>
      <w:proofErr w:type="spellEnd"/>
      <w:r w:rsidRPr="00097A2C">
        <w:rPr>
          <w:rFonts w:ascii="Calibri" w:hAnsi="Calibri" w:cs="Calibri"/>
          <w:sz w:val="22"/>
          <w:szCs w:val="22"/>
        </w:rPr>
        <w:t xml:space="preserve">. Οι ποσότητες που αναφέρονται είναι ενδεικτικές και όχι </w:t>
      </w:r>
      <w:proofErr w:type="spellStart"/>
      <w:r w:rsidRPr="00097A2C">
        <w:rPr>
          <w:rFonts w:ascii="Calibri" w:hAnsi="Calibri" w:cs="Calibri"/>
          <w:sz w:val="22"/>
          <w:szCs w:val="22"/>
        </w:rPr>
        <w:t>δεσµευτικές</w:t>
      </w:r>
      <w:proofErr w:type="spellEnd"/>
      <w:r w:rsidRPr="00097A2C">
        <w:rPr>
          <w:rFonts w:ascii="Calibri" w:hAnsi="Calibri" w:cs="Calibri"/>
          <w:sz w:val="22"/>
          <w:szCs w:val="22"/>
        </w:rPr>
        <w:t xml:space="preserve"> για τον ∆</w:t>
      </w:r>
      <w:proofErr w:type="spellStart"/>
      <w:r w:rsidRPr="00097A2C">
        <w:rPr>
          <w:rFonts w:ascii="Calibri" w:hAnsi="Calibri" w:cs="Calibri"/>
          <w:sz w:val="22"/>
          <w:szCs w:val="22"/>
        </w:rPr>
        <w:t>ήµο</w:t>
      </w:r>
      <w:proofErr w:type="spellEnd"/>
      <w:r w:rsidRPr="00097A2C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097A2C">
        <w:rPr>
          <w:rFonts w:ascii="Calibri" w:hAnsi="Calibri" w:cs="Calibri"/>
          <w:sz w:val="22"/>
          <w:szCs w:val="22"/>
        </w:rPr>
        <w:t>δεδοµένου</w:t>
      </w:r>
      <w:proofErr w:type="spellEnd"/>
      <w:r w:rsidRPr="00097A2C">
        <w:rPr>
          <w:rFonts w:ascii="Calibri" w:hAnsi="Calibri" w:cs="Calibri"/>
          <w:sz w:val="22"/>
          <w:szCs w:val="22"/>
        </w:rPr>
        <w:t xml:space="preserve"> ότι οι παραγγελίες θα εξαρτηθούν από τις ανάγκες των υπηρεσιών του ∆</w:t>
      </w:r>
      <w:proofErr w:type="spellStart"/>
      <w:r w:rsidRPr="00097A2C">
        <w:rPr>
          <w:rFonts w:ascii="Calibri" w:hAnsi="Calibri" w:cs="Calibri"/>
          <w:sz w:val="22"/>
          <w:szCs w:val="22"/>
        </w:rPr>
        <w:t>ήµου</w:t>
      </w:r>
      <w:proofErr w:type="spellEnd"/>
      <w:r w:rsidRPr="00097A2C">
        <w:rPr>
          <w:rFonts w:ascii="Calibri" w:hAnsi="Calibri" w:cs="Calibri"/>
          <w:sz w:val="22"/>
          <w:szCs w:val="22"/>
        </w:rPr>
        <w:t>.</w:t>
      </w:r>
    </w:p>
    <w:p w14:paraId="69CBD11C" w14:textId="2FCB1E54" w:rsidR="00032985" w:rsidRPr="001B12F2" w:rsidRDefault="00143CAC" w:rsidP="00570074">
      <w:pPr>
        <w:ind w:firstLine="720"/>
        <w:rPr>
          <w:rFonts w:ascii="Calibri" w:hAnsi="Calibri" w:cs="Calibri"/>
          <w:sz w:val="22"/>
          <w:szCs w:val="22"/>
        </w:rPr>
      </w:pPr>
      <w:r w:rsidRPr="001B12F2">
        <w:rPr>
          <w:rFonts w:ascii="Calibri" w:hAnsi="Calibri" w:cs="Calibri"/>
          <w:sz w:val="22"/>
          <w:szCs w:val="22"/>
        </w:rPr>
        <w:t xml:space="preserve">Η παρούσα περίληψη θα αναρτηθεί στον </w:t>
      </w:r>
      <w:proofErr w:type="spellStart"/>
      <w:r w:rsidRPr="001B12F2">
        <w:rPr>
          <w:rFonts w:ascii="Calibri" w:hAnsi="Calibri" w:cs="Calibri"/>
          <w:sz w:val="22"/>
          <w:szCs w:val="22"/>
        </w:rPr>
        <w:t>ιστότοπο</w:t>
      </w:r>
      <w:proofErr w:type="spellEnd"/>
      <w:r w:rsidRPr="001B12F2">
        <w:rPr>
          <w:rFonts w:ascii="Calibri" w:hAnsi="Calibri" w:cs="Calibri"/>
          <w:sz w:val="22"/>
          <w:szCs w:val="22"/>
        </w:rPr>
        <w:t xml:space="preserve"> της «ΔΙΑΥΓΕΙΑ»: https://diavgeia.gov.gr και θα δημοσιευθεί σε </w:t>
      </w:r>
      <w:r w:rsidR="00111B61" w:rsidRPr="001B12F2">
        <w:rPr>
          <w:rFonts w:ascii="Calibri" w:hAnsi="Calibri" w:cs="Calibri"/>
          <w:sz w:val="22"/>
          <w:szCs w:val="22"/>
        </w:rPr>
        <w:t>δύο</w:t>
      </w:r>
      <w:r w:rsidRPr="001B12F2">
        <w:rPr>
          <w:rFonts w:ascii="Calibri" w:hAnsi="Calibri" w:cs="Calibri"/>
          <w:sz w:val="22"/>
          <w:szCs w:val="22"/>
        </w:rPr>
        <w:t xml:space="preserve"> (</w:t>
      </w:r>
      <w:r w:rsidR="00111B61" w:rsidRPr="001B12F2">
        <w:rPr>
          <w:rFonts w:ascii="Calibri" w:hAnsi="Calibri" w:cs="Calibri"/>
          <w:sz w:val="22"/>
          <w:szCs w:val="22"/>
        </w:rPr>
        <w:t>2</w:t>
      </w:r>
      <w:r w:rsidRPr="001B12F2">
        <w:rPr>
          <w:rFonts w:ascii="Calibri" w:hAnsi="Calibri" w:cs="Calibri"/>
          <w:sz w:val="22"/>
          <w:szCs w:val="22"/>
        </w:rPr>
        <w:t>) τοπικ</w:t>
      </w:r>
      <w:r w:rsidR="00111B61" w:rsidRPr="001B12F2">
        <w:rPr>
          <w:rFonts w:ascii="Calibri" w:hAnsi="Calibri" w:cs="Calibri"/>
          <w:sz w:val="22"/>
          <w:szCs w:val="22"/>
        </w:rPr>
        <w:t>ές</w:t>
      </w:r>
      <w:r w:rsidRPr="001B12F2">
        <w:rPr>
          <w:rFonts w:ascii="Calibri" w:hAnsi="Calibri" w:cs="Calibri"/>
          <w:sz w:val="22"/>
          <w:szCs w:val="22"/>
        </w:rPr>
        <w:t xml:space="preserve"> εφημερίδ</w:t>
      </w:r>
      <w:r w:rsidR="00111B61" w:rsidRPr="001B12F2">
        <w:rPr>
          <w:rFonts w:ascii="Calibri" w:hAnsi="Calibri" w:cs="Calibri"/>
          <w:sz w:val="22"/>
          <w:szCs w:val="22"/>
        </w:rPr>
        <w:t>ες</w:t>
      </w:r>
      <w:r w:rsidRPr="001B12F2">
        <w:rPr>
          <w:rFonts w:ascii="Calibri" w:hAnsi="Calibri" w:cs="Calibri"/>
          <w:sz w:val="22"/>
          <w:szCs w:val="22"/>
        </w:rPr>
        <w:t>.</w:t>
      </w:r>
      <w:r w:rsidR="00B8587D" w:rsidRPr="001B12F2">
        <w:rPr>
          <w:rFonts w:ascii="Calibri" w:hAnsi="Calibri" w:cs="Calibri"/>
          <w:sz w:val="22"/>
          <w:szCs w:val="22"/>
        </w:rPr>
        <w:t xml:space="preserve"> Οι δαπάνες δημοσίευσης στον τοπικό Τύπο βαρύνουν τ</w:t>
      </w:r>
      <w:r w:rsidR="003835BB" w:rsidRPr="001B12F2">
        <w:rPr>
          <w:rFonts w:ascii="Calibri" w:hAnsi="Calibri" w:cs="Calibri"/>
          <w:sz w:val="22"/>
          <w:szCs w:val="22"/>
        </w:rPr>
        <w:t>ους</w:t>
      </w:r>
      <w:r w:rsidR="00B8587D" w:rsidRPr="001B12F2">
        <w:rPr>
          <w:rFonts w:ascii="Calibri" w:hAnsi="Calibri" w:cs="Calibri"/>
          <w:sz w:val="22"/>
          <w:szCs w:val="22"/>
        </w:rPr>
        <w:t xml:space="preserve"> </w:t>
      </w:r>
      <w:r w:rsidR="00221931" w:rsidRPr="001B12F2">
        <w:rPr>
          <w:rFonts w:ascii="Calibri" w:hAnsi="Calibri" w:cs="Calibri"/>
          <w:sz w:val="22"/>
          <w:szCs w:val="22"/>
        </w:rPr>
        <w:t>τελικ</w:t>
      </w:r>
      <w:r w:rsidR="003835BB" w:rsidRPr="001B12F2">
        <w:rPr>
          <w:rFonts w:ascii="Calibri" w:hAnsi="Calibri" w:cs="Calibri"/>
          <w:sz w:val="22"/>
          <w:szCs w:val="22"/>
        </w:rPr>
        <w:t>ούς</w:t>
      </w:r>
      <w:r w:rsidR="00221931" w:rsidRPr="001B12F2">
        <w:rPr>
          <w:rFonts w:ascii="Calibri" w:hAnsi="Calibri" w:cs="Calibri"/>
          <w:sz w:val="22"/>
          <w:szCs w:val="22"/>
        </w:rPr>
        <w:t xml:space="preserve"> αν</w:t>
      </w:r>
      <w:r w:rsidR="003835BB" w:rsidRPr="001B12F2">
        <w:rPr>
          <w:rFonts w:ascii="Calibri" w:hAnsi="Calibri" w:cs="Calibri"/>
          <w:sz w:val="22"/>
          <w:szCs w:val="22"/>
        </w:rPr>
        <w:t>α</w:t>
      </w:r>
      <w:r w:rsidR="00221931" w:rsidRPr="001B12F2">
        <w:rPr>
          <w:rFonts w:ascii="Calibri" w:hAnsi="Calibri" w:cs="Calibri"/>
          <w:sz w:val="22"/>
          <w:szCs w:val="22"/>
        </w:rPr>
        <w:t>δ</w:t>
      </w:r>
      <w:r w:rsidR="003835BB" w:rsidRPr="001B12F2">
        <w:rPr>
          <w:rFonts w:ascii="Calibri" w:hAnsi="Calibri" w:cs="Calibri"/>
          <w:sz w:val="22"/>
          <w:szCs w:val="22"/>
        </w:rPr>
        <w:t>ό</w:t>
      </w:r>
      <w:r w:rsidR="00221931" w:rsidRPr="001B12F2">
        <w:rPr>
          <w:rFonts w:ascii="Calibri" w:hAnsi="Calibri" w:cs="Calibri"/>
          <w:sz w:val="22"/>
          <w:szCs w:val="22"/>
        </w:rPr>
        <w:t>χο</w:t>
      </w:r>
      <w:r w:rsidR="003835BB" w:rsidRPr="001B12F2">
        <w:rPr>
          <w:rFonts w:ascii="Calibri" w:hAnsi="Calibri" w:cs="Calibri"/>
          <w:sz w:val="22"/>
          <w:szCs w:val="22"/>
        </w:rPr>
        <w:t>υς</w:t>
      </w:r>
      <w:r w:rsidR="00B8587D" w:rsidRPr="001B12F2">
        <w:rPr>
          <w:rFonts w:ascii="Calibri" w:hAnsi="Calibri" w:cs="Calibri"/>
          <w:sz w:val="22"/>
          <w:szCs w:val="22"/>
        </w:rPr>
        <w:t>.</w:t>
      </w:r>
    </w:p>
    <w:p w14:paraId="49336A2F" w14:textId="110D0F0C" w:rsidR="00032985" w:rsidRPr="001B12F2" w:rsidRDefault="00143CAC" w:rsidP="00570074">
      <w:pPr>
        <w:ind w:firstLine="720"/>
        <w:rPr>
          <w:rFonts w:ascii="Calibri" w:hAnsi="Calibri" w:cs="Calibri"/>
          <w:sz w:val="22"/>
          <w:szCs w:val="22"/>
        </w:rPr>
      </w:pPr>
      <w:r w:rsidRPr="001B12F2">
        <w:rPr>
          <w:rFonts w:ascii="Calibri" w:hAnsi="Calibri" w:cs="Calibri"/>
          <w:sz w:val="22"/>
          <w:szCs w:val="22"/>
        </w:rPr>
        <w:t>Ολόκληρη η διακήρυξη</w:t>
      </w:r>
      <w:r w:rsidR="00111B61" w:rsidRPr="001B12F2">
        <w:rPr>
          <w:rFonts w:ascii="Calibri" w:hAnsi="Calibri" w:cs="Calibri"/>
          <w:sz w:val="22"/>
          <w:szCs w:val="22"/>
        </w:rPr>
        <w:t xml:space="preserve">, συμπεριλαμβανομένης και της από </w:t>
      </w:r>
      <w:r w:rsidR="00074CFA" w:rsidRPr="001B12F2">
        <w:rPr>
          <w:rFonts w:ascii="Calibri" w:hAnsi="Calibri" w:cs="Calibri"/>
          <w:sz w:val="22"/>
          <w:szCs w:val="22"/>
        </w:rPr>
        <w:t>04.11</w:t>
      </w:r>
      <w:r w:rsidR="00111B61" w:rsidRPr="001B12F2">
        <w:rPr>
          <w:rFonts w:ascii="Calibri" w:hAnsi="Calibri" w:cs="Calibri"/>
          <w:sz w:val="22"/>
          <w:szCs w:val="22"/>
        </w:rPr>
        <w:t>.2024 μελέτης</w:t>
      </w:r>
      <w:r w:rsidRPr="001B12F2">
        <w:rPr>
          <w:rFonts w:ascii="Calibri" w:hAnsi="Calibri" w:cs="Calibri"/>
          <w:sz w:val="22"/>
          <w:szCs w:val="22"/>
        </w:rPr>
        <w:t xml:space="preserve"> </w:t>
      </w:r>
      <w:r w:rsidR="00111B61" w:rsidRPr="001B12F2">
        <w:rPr>
          <w:rFonts w:ascii="Calibri" w:hAnsi="Calibri" w:cs="Calibri"/>
          <w:sz w:val="22"/>
          <w:szCs w:val="22"/>
        </w:rPr>
        <w:t>δημοσιεύεται</w:t>
      </w:r>
      <w:r w:rsidRPr="001B12F2">
        <w:rPr>
          <w:rFonts w:ascii="Calibri" w:hAnsi="Calibri" w:cs="Calibri"/>
          <w:sz w:val="22"/>
          <w:szCs w:val="22"/>
        </w:rPr>
        <w:t xml:space="preserve"> στην ιστοσελίδα του Κεντρικού Ηλεκτρονικού Μητρώου Δημοσίων Συμβάσεων (Κ.Η.Μ.ΔΗ.Σ.)</w:t>
      </w:r>
      <w:r w:rsidR="00111B61" w:rsidRPr="001B12F2">
        <w:rPr>
          <w:rFonts w:ascii="Calibri" w:hAnsi="Calibri" w:cs="Calibri"/>
          <w:sz w:val="22"/>
          <w:szCs w:val="22"/>
        </w:rPr>
        <w:t xml:space="preserve"> και της διαδικτυακής πύλης του Εθνικού Συστήματος Ηλεκτρονικών Δημοσίων Συμβάσεων </w:t>
      </w:r>
      <w:r w:rsidR="00236D29" w:rsidRPr="001B12F2">
        <w:rPr>
          <w:rFonts w:ascii="Calibri" w:hAnsi="Calibri" w:cs="Calibri"/>
          <w:sz w:val="22"/>
          <w:szCs w:val="22"/>
        </w:rPr>
        <w:t>(</w:t>
      </w:r>
      <w:r w:rsidR="00111B61" w:rsidRPr="001B12F2">
        <w:rPr>
          <w:rFonts w:ascii="Calibri" w:hAnsi="Calibri" w:cs="Calibri"/>
          <w:sz w:val="22"/>
          <w:szCs w:val="22"/>
        </w:rPr>
        <w:t xml:space="preserve"> Ε</w:t>
      </w:r>
      <w:r w:rsidR="00236D29" w:rsidRPr="001B12F2">
        <w:rPr>
          <w:rFonts w:ascii="Calibri" w:hAnsi="Calibri" w:cs="Calibri"/>
          <w:sz w:val="22"/>
          <w:szCs w:val="22"/>
        </w:rPr>
        <w:t>.</w:t>
      </w:r>
      <w:r w:rsidR="00111B61" w:rsidRPr="001B12F2">
        <w:rPr>
          <w:rFonts w:ascii="Calibri" w:hAnsi="Calibri" w:cs="Calibri"/>
          <w:sz w:val="22"/>
          <w:szCs w:val="22"/>
        </w:rPr>
        <w:t>Σ</w:t>
      </w:r>
      <w:r w:rsidR="00236D29" w:rsidRPr="001B12F2">
        <w:rPr>
          <w:rFonts w:ascii="Calibri" w:hAnsi="Calibri" w:cs="Calibri"/>
          <w:sz w:val="22"/>
          <w:szCs w:val="22"/>
        </w:rPr>
        <w:t>.</w:t>
      </w:r>
      <w:r w:rsidR="00111B61" w:rsidRPr="001B12F2">
        <w:rPr>
          <w:rFonts w:ascii="Calibri" w:hAnsi="Calibri" w:cs="Calibri"/>
          <w:sz w:val="22"/>
          <w:szCs w:val="22"/>
        </w:rPr>
        <w:t>Η</w:t>
      </w:r>
      <w:r w:rsidR="00236D29" w:rsidRPr="001B12F2">
        <w:rPr>
          <w:rFonts w:ascii="Calibri" w:hAnsi="Calibri" w:cs="Calibri"/>
          <w:sz w:val="22"/>
          <w:szCs w:val="22"/>
        </w:rPr>
        <w:t>.</w:t>
      </w:r>
      <w:r w:rsidR="00111B61" w:rsidRPr="001B12F2">
        <w:rPr>
          <w:rFonts w:ascii="Calibri" w:hAnsi="Calibri" w:cs="Calibri"/>
          <w:sz w:val="22"/>
          <w:szCs w:val="22"/>
        </w:rPr>
        <w:t>ΔΗ</w:t>
      </w:r>
      <w:r w:rsidR="00236D29" w:rsidRPr="001B12F2">
        <w:rPr>
          <w:rFonts w:ascii="Calibri" w:hAnsi="Calibri" w:cs="Calibri"/>
          <w:sz w:val="22"/>
          <w:szCs w:val="22"/>
        </w:rPr>
        <w:t>.</w:t>
      </w:r>
      <w:r w:rsidR="00111B61" w:rsidRPr="001B12F2">
        <w:rPr>
          <w:rFonts w:ascii="Calibri" w:hAnsi="Calibri" w:cs="Calibri"/>
          <w:sz w:val="22"/>
          <w:szCs w:val="22"/>
        </w:rPr>
        <w:t>Σ.</w:t>
      </w:r>
      <w:r w:rsidR="00236D29" w:rsidRPr="001B12F2">
        <w:rPr>
          <w:rFonts w:ascii="Calibri" w:hAnsi="Calibri" w:cs="Calibri"/>
          <w:sz w:val="22"/>
          <w:szCs w:val="22"/>
        </w:rPr>
        <w:t>) (με συστημικό αύξοντα αριθμό</w:t>
      </w:r>
      <w:r w:rsidR="008A6691" w:rsidRPr="001B12F2">
        <w:rPr>
          <w:rFonts w:ascii="Calibri" w:hAnsi="Calibri" w:cs="Calibri"/>
          <w:sz w:val="22"/>
          <w:szCs w:val="22"/>
        </w:rPr>
        <w:t xml:space="preserve"> </w:t>
      </w:r>
      <w:r w:rsidR="00353BE1">
        <w:rPr>
          <w:rFonts w:ascii="Calibri" w:hAnsi="Calibri" w:cs="Calibri"/>
          <w:b/>
          <w:sz w:val="22"/>
          <w:szCs w:val="22"/>
        </w:rPr>
        <w:t>385629</w:t>
      </w:r>
      <w:r w:rsidR="00236D29" w:rsidRPr="001B12F2">
        <w:rPr>
          <w:rFonts w:ascii="Calibri" w:hAnsi="Calibri" w:cs="Calibri"/>
          <w:sz w:val="22"/>
          <w:szCs w:val="22"/>
        </w:rPr>
        <w:t>)</w:t>
      </w:r>
      <w:r w:rsidR="00111B61" w:rsidRPr="001B12F2">
        <w:rPr>
          <w:rFonts w:ascii="Calibri" w:hAnsi="Calibri" w:cs="Calibri"/>
          <w:sz w:val="22"/>
          <w:szCs w:val="22"/>
        </w:rPr>
        <w:t xml:space="preserve">  </w:t>
      </w:r>
      <w:r w:rsidR="00236D29" w:rsidRPr="001B12F2">
        <w:rPr>
          <w:rFonts w:ascii="Calibri" w:hAnsi="Calibri" w:cs="Calibri"/>
          <w:sz w:val="22"/>
          <w:szCs w:val="22"/>
        </w:rPr>
        <w:t>καθώς και</w:t>
      </w:r>
      <w:r w:rsidRPr="001B12F2">
        <w:rPr>
          <w:rFonts w:ascii="Calibri" w:hAnsi="Calibri" w:cs="Calibri"/>
          <w:sz w:val="22"/>
          <w:szCs w:val="22"/>
        </w:rPr>
        <w:t xml:space="preserve"> στην ιστοσελίδα του Δή</w:t>
      </w:r>
      <w:r w:rsidR="008A709F" w:rsidRPr="001B12F2">
        <w:rPr>
          <w:rFonts w:ascii="Calibri" w:hAnsi="Calibri" w:cs="Calibri"/>
          <w:sz w:val="22"/>
          <w:szCs w:val="22"/>
        </w:rPr>
        <w:t>μου: http://www.galatsi.gov.gr.</w:t>
      </w:r>
    </w:p>
    <w:p w14:paraId="07299C5A" w14:textId="466BF2B4" w:rsidR="00143CAC" w:rsidRPr="001B12F2" w:rsidRDefault="00143CAC" w:rsidP="00570074">
      <w:pPr>
        <w:ind w:firstLine="720"/>
        <w:rPr>
          <w:rFonts w:ascii="Calibri" w:hAnsi="Calibri" w:cs="Calibri"/>
          <w:sz w:val="22"/>
          <w:szCs w:val="22"/>
        </w:rPr>
      </w:pPr>
      <w:r w:rsidRPr="001B12F2">
        <w:rPr>
          <w:rFonts w:ascii="Calibri" w:hAnsi="Calibri" w:cs="Calibri"/>
          <w:sz w:val="22"/>
          <w:szCs w:val="22"/>
        </w:rPr>
        <w:t xml:space="preserve">Για περισσότερες πληροφορίες οι ενδιαφερόμενοι </w:t>
      </w:r>
      <w:r w:rsidR="003835BB" w:rsidRPr="001B12F2">
        <w:rPr>
          <w:rFonts w:ascii="Calibri" w:hAnsi="Calibri" w:cs="Calibri"/>
          <w:sz w:val="22"/>
          <w:szCs w:val="22"/>
        </w:rPr>
        <w:t xml:space="preserve">οικονομικοί φορείς </w:t>
      </w:r>
      <w:r w:rsidR="0079349D" w:rsidRPr="001B12F2">
        <w:rPr>
          <w:rFonts w:ascii="Calibri" w:hAnsi="Calibri" w:cs="Calibri"/>
          <w:sz w:val="22"/>
          <w:szCs w:val="22"/>
        </w:rPr>
        <w:t>μπορούν να απευθύνονται</w:t>
      </w:r>
      <w:r w:rsidRPr="001B12F2">
        <w:rPr>
          <w:rFonts w:ascii="Calibri" w:hAnsi="Calibri" w:cs="Calibri"/>
          <w:sz w:val="22"/>
          <w:szCs w:val="22"/>
        </w:rPr>
        <w:t xml:space="preserve"> για τη διαδικασία του διαγωνισμού στ</w:t>
      </w:r>
      <w:r w:rsidR="00C521D7" w:rsidRPr="001B12F2">
        <w:rPr>
          <w:rFonts w:ascii="Calibri" w:hAnsi="Calibri" w:cs="Calibri"/>
          <w:sz w:val="22"/>
          <w:szCs w:val="22"/>
        </w:rPr>
        <w:t>ο</w:t>
      </w:r>
      <w:r w:rsidRPr="001B12F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B12F2">
        <w:rPr>
          <w:rFonts w:ascii="Calibri" w:hAnsi="Calibri" w:cs="Calibri"/>
          <w:sz w:val="22"/>
          <w:szCs w:val="22"/>
        </w:rPr>
        <w:t>τηλ</w:t>
      </w:r>
      <w:proofErr w:type="spellEnd"/>
      <w:r w:rsidRPr="001B12F2">
        <w:rPr>
          <w:rFonts w:ascii="Calibri" w:hAnsi="Calibri" w:cs="Calibri"/>
          <w:sz w:val="22"/>
          <w:szCs w:val="22"/>
        </w:rPr>
        <w:t>. 2132055315 (1ος όροφος – Τμήμα Προμηθειών &amp; Αποθήκης - promithies@galatsi.gr</w:t>
      </w:r>
      <w:r w:rsidR="00032985" w:rsidRPr="001B12F2">
        <w:rPr>
          <w:rFonts w:ascii="Calibri" w:hAnsi="Calibri" w:cs="Calibri"/>
          <w:sz w:val="22"/>
          <w:szCs w:val="22"/>
        </w:rPr>
        <w:t>)</w:t>
      </w:r>
      <w:r w:rsidR="0079349D" w:rsidRPr="001B12F2">
        <w:rPr>
          <w:rFonts w:ascii="Calibri" w:hAnsi="Calibri" w:cs="Calibri"/>
          <w:sz w:val="22"/>
          <w:szCs w:val="22"/>
        </w:rPr>
        <w:t>.</w:t>
      </w:r>
    </w:p>
    <w:p w14:paraId="5AD526D3" w14:textId="77777777" w:rsidR="00032985" w:rsidRPr="001B12F2" w:rsidRDefault="00032985" w:rsidP="001B12F2">
      <w:pPr>
        <w:tabs>
          <w:tab w:val="center" w:pos="8222"/>
        </w:tabs>
        <w:spacing w:line="340" w:lineRule="exact"/>
        <w:jc w:val="center"/>
        <w:rPr>
          <w:rFonts w:ascii="Calibri" w:hAnsi="Calibri" w:cs="Calibri"/>
          <w:b/>
          <w:sz w:val="22"/>
          <w:szCs w:val="22"/>
        </w:rPr>
      </w:pPr>
    </w:p>
    <w:p w14:paraId="75B9F226" w14:textId="7F3D7A3F" w:rsidR="00032985" w:rsidRPr="001B12F2" w:rsidRDefault="00032985" w:rsidP="00032985">
      <w:pPr>
        <w:tabs>
          <w:tab w:val="center" w:pos="8222"/>
        </w:tabs>
        <w:spacing w:line="340" w:lineRule="exact"/>
        <w:jc w:val="center"/>
        <w:rPr>
          <w:rFonts w:ascii="Calibri" w:hAnsi="Calibri" w:cs="Calibri"/>
          <w:b/>
          <w:sz w:val="22"/>
          <w:szCs w:val="22"/>
        </w:rPr>
      </w:pPr>
      <w:r w:rsidRPr="001B12F2">
        <w:rPr>
          <w:rFonts w:ascii="Calibri" w:hAnsi="Calibri" w:cs="Calibri"/>
          <w:b/>
          <w:sz w:val="22"/>
          <w:szCs w:val="22"/>
        </w:rPr>
        <w:t>Ο Δ</w:t>
      </w:r>
      <w:r w:rsidR="00570074">
        <w:rPr>
          <w:rFonts w:ascii="Calibri" w:hAnsi="Calibri" w:cs="Calibri"/>
          <w:b/>
          <w:sz w:val="22"/>
          <w:szCs w:val="22"/>
        </w:rPr>
        <w:t>ΗΜΑΡΧΟΣ</w:t>
      </w:r>
    </w:p>
    <w:p w14:paraId="798B9E67" w14:textId="77777777" w:rsidR="00032985" w:rsidRPr="001B12F2" w:rsidRDefault="00032985" w:rsidP="00032985">
      <w:pPr>
        <w:tabs>
          <w:tab w:val="center" w:pos="8222"/>
        </w:tabs>
        <w:spacing w:line="340" w:lineRule="exact"/>
        <w:jc w:val="center"/>
        <w:rPr>
          <w:rFonts w:ascii="Calibri" w:hAnsi="Calibri" w:cs="Calibri"/>
          <w:b/>
          <w:sz w:val="22"/>
          <w:szCs w:val="22"/>
        </w:rPr>
      </w:pPr>
    </w:p>
    <w:p w14:paraId="7C48C655" w14:textId="1CED4059" w:rsidR="00032985" w:rsidRPr="001B12F2" w:rsidRDefault="00032985" w:rsidP="00032985">
      <w:pPr>
        <w:tabs>
          <w:tab w:val="center" w:pos="8222"/>
        </w:tabs>
        <w:spacing w:line="340" w:lineRule="exact"/>
        <w:jc w:val="center"/>
        <w:rPr>
          <w:rFonts w:ascii="Calibri" w:hAnsi="Calibri" w:cs="Calibri"/>
          <w:b/>
          <w:sz w:val="22"/>
          <w:szCs w:val="22"/>
        </w:rPr>
      </w:pPr>
    </w:p>
    <w:p w14:paraId="57B8A7ED" w14:textId="2DE62B13" w:rsidR="00032985" w:rsidRPr="001B12F2" w:rsidRDefault="00E1431A" w:rsidP="00032985">
      <w:pPr>
        <w:tabs>
          <w:tab w:val="center" w:pos="8222"/>
        </w:tabs>
        <w:spacing w:line="340" w:lineRule="exact"/>
        <w:jc w:val="center"/>
        <w:rPr>
          <w:rFonts w:ascii="Calibri" w:hAnsi="Calibri" w:cs="Calibri"/>
          <w:sz w:val="22"/>
          <w:szCs w:val="22"/>
        </w:rPr>
      </w:pPr>
      <w:r w:rsidRPr="001B12F2">
        <w:rPr>
          <w:rFonts w:ascii="Calibri" w:hAnsi="Calibri" w:cs="Calibri"/>
          <w:b/>
          <w:sz w:val="22"/>
          <w:szCs w:val="22"/>
        </w:rPr>
        <w:t xml:space="preserve">ΓΕΩΡΓΙΟΣ </w:t>
      </w:r>
      <w:r w:rsidR="00032985" w:rsidRPr="001B12F2">
        <w:rPr>
          <w:rFonts w:ascii="Calibri" w:hAnsi="Calibri" w:cs="Calibri"/>
          <w:b/>
          <w:sz w:val="22"/>
          <w:szCs w:val="22"/>
        </w:rPr>
        <w:t xml:space="preserve">ΜΑΡΚΟΠΟΥΛΟΣ </w:t>
      </w:r>
    </w:p>
    <w:sectPr w:rsidR="00032985" w:rsidRPr="001B12F2" w:rsidSect="00AB33B8">
      <w:footerReference w:type="default" r:id="rId10"/>
      <w:footerReference w:type="first" r:id="rId11"/>
      <w:pgSz w:w="12240" w:h="15840"/>
      <w:pgMar w:top="720" w:right="720" w:bottom="720" w:left="720" w:header="708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2FA8C7" w14:textId="77777777" w:rsidR="00774B7D" w:rsidRDefault="00774B7D" w:rsidP="00AB33B8">
      <w:r>
        <w:separator/>
      </w:r>
    </w:p>
  </w:endnote>
  <w:endnote w:type="continuationSeparator" w:id="0">
    <w:p w14:paraId="19739AB3" w14:textId="77777777" w:rsidR="00774B7D" w:rsidRDefault="00774B7D" w:rsidP="00AB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522820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</w:rPr>
          <w:id w:val="971482791"/>
          <w:docPartObj>
            <w:docPartGallery w:val="Page Numbers (Top of Page)"/>
            <w:docPartUnique/>
          </w:docPartObj>
        </w:sdtPr>
        <w:sdtEndPr>
          <w:rPr>
            <w:rFonts w:ascii="Arial" w:hAnsi="Arial" w:cs="Times New Roman"/>
            <w:sz w:val="24"/>
          </w:rPr>
        </w:sdtEndPr>
        <w:sdtContent>
          <w:p w14:paraId="19BAEE56" w14:textId="77777777" w:rsidR="009E422F" w:rsidRDefault="009E422F">
            <w:pPr>
              <w:pStyle w:val="a3"/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7E040019" w14:textId="0AE1F684" w:rsidR="003B7EC2" w:rsidRDefault="00774B7D" w:rsidP="009E422F">
            <w:pPr>
              <w:pStyle w:val="a3"/>
            </w:pPr>
          </w:p>
        </w:sdtContent>
      </w:sdt>
    </w:sdtContent>
  </w:sdt>
  <w:p w14:paraId="7A84C952" w14:textId="77777777" w:rsidR="003B7EC2" w:rsidRDefault="00774B7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3085"/>
      <w:gridCol w:w="4820"/>
      <w:gridCol w:w="2778"/>
    </w:tblGrid>
    <w:tr w:rsidR="003B7EC2" w14:paraId="42CCD49F" w14:textId="77777777" w:rsidTr="00D3214D">
      <w:tc>
        <w:tcPr>
          <w:tcW w:w="3085" w:type="dxa"/>
          <w:shd w:val="clear" w:color="auto" w:fill="auto"/>
        </w:tcPr>
        <w:p w14:paraId="669CEF7C" w14:textId="77777777" w:rsidR="003B7EC2" w:rsidRPr="00D3214D" w:rsidRDefault="00774B7D" w:rsidP="00966C1A">
          <w:pPr>
            <w:pStyle w:val="a3"/>
            <w:rPr>
              <w:sz w:val="22"/>
              <w:szCs w:val="22"/>
            </w:rPr>
          </w:pPr>
        </w:p>
      </w:tc>
      <w:tc>
        <w:tcPr>
          <w:tcW w:w="4820" w:type="dxa"/>
          <w:shd w:val="clear" w:color="auto" w:fill="auto"/>
          <w:vAlign w:val="center"/>
        </w:tcPr>
        <w:p w14:paraId="2D9C44F6" w14:textId="77777777" w:rsidR="003B7EC2" w:rsidRPr="00D3214D" w:rsidRDefault="00774B7D" w:rsidP="00D3214D">
          <w:pPr>
            <w:pStyle w:val="a3"/>
            <w:jc w:val="center"/>
            <w:rPr>
              <w:sz w:val="16"/>
              <w:szCs w:val="22"/>
            </w:rPr>
          </w:pPr>
        </w:p>
      </w:tc>
      <w:tc>
        <w:tcPr>
          <w:tcW w:w="2778" w:type="dxa"/>
          <w:shd w:val="clear" w:color="auto" w:fill="auto"/>
        </w:tcPr>
        <w:p w14:paraId="5F0E4DD5" w14:textId="77777777" w:rsidR="003B7EC2" w:rsidRPr="00D3214D" w:rsidRDefault="00774B7D" w:rsidP="00D3214D">
          <w:pPr>
            <w:pStyle w:val="a3"/>
            <w:jc w:val="right"/>
            <w:rPr>
              <w:sz w:val="22"/>
              <w:szCs w:val="22"/>
            </w:rPr>
          </w:pPr>
        </w:p>
      </w:tc>
    </w:tr>
  </w:tbl>
  <w:p w14:paraId="4705B559" w14:textId="77777777" w:rsidR="003B7EC2" w:rsidRDefault="00774B7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64A220" w14:textId="77777777" w:rsidR="00774B7D" w:rsidRDefault="00774B7D" w:rsidP="00AB33B8">
      <w:r>
        <w:separator/>
      </w:r>
    </w:p>
  </w:footnote>
  <w:footnote w:type="continuationSeparator" w:id="0">
    <w:p w14:paraId="4669A382" w14:textId="77777777" w:rsidR="00774B7D" w:rsidRDefault="00774B7D" w:rsidP="00AB3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263656"/>
    <w:multiLevelType w:val="hybridMultilevel"/>
    <w:tmpl w:val="8C344272"/>
    <w:lvl w:ilvl="0" w:tplc="EFD67962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</w:rPr>
    </w:lvl>
    <w:lvl w:ilvl="1" w:tplc="46E414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B675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50B4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46F7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56A2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8AA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AEE9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B888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3760B0"/>
    <w:multiLevelType w:val="hybridMultilevel"/>
    <w:tmpl w:val="358A7642"/>
    <w:lvl w:ilvl="0" w:tplc="30BE523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l-GR" w:eastAsia="en-US" w:bidi="ar-SA"/>
      </w:rPr>
    </w:lvl>
    <w:lvl w:ilvl="1" w:tplc="A9FCB8A0">
      <w:numFmt w:val="bullet"/>
      <w:lvlText w:val="•"/>
      <w:lvlJc w:val="left"/>
      <w:pPr>
        <w:ind w:left="1510" w:hanging="360"/>
      </w:pPr>
      <w:rPr>
        <w:rFonts w:hint="default"/>
        <w:lang w:val="el-GR" w:eastAsia="en-US" w:bidi="ar-SA"/>
      </w:rPr>
    </w:lvl>
    <w:lvl w:ilvl="2" w:tplc="7514032A">
      <w:numFmt w:val="bullet"/>
      <w:lvlText w:val="•"/>
      <w:lvlJc w:val="left"/>
      <w:pPr>
        <w:ind w:left="2200" w:hanging="360"/>
      </w:pPr>
      <w:rPr>
        <w:rFonts w:hint="default"/>
        <w:lang w:val="el-GR" w:eastAsia="en-US" w:bidi="ar-SA"/>
      </w:rPr>
    </w:lvl>
    <w:lvl w:ilvl="3" w:tplc="D8FCE4B8">
      <w:numFmt w:val="bullet"/>
      <w:lvlText w:val="•"/>
      <w:lvlJc w:val="left"/>
      <w:pPr>
        <w:ind w:left="2890" w:hanging="360"/>
      </w:pPr>
      <w:rPr>
        <w:rFonts w:hint="default"/>
        <w:lang w:val="el-GR" w:eastAsia="en-US" w:bidi="ar-SA"/>
      </w:rPr>
    </w:lvl>
    <w:lvl w:ilvl="4" w:tplc="1700AC1E">
      <w:numFmt w:val="bullet"/>
      <w:lvlText w:val="•"/>
      <w:lvlJc w:val="left"/>
      <w:pPr>
        <w:ind w:left="3580" w:hanging="360"/>
      </w:pPr>
      <w:rPr>
        <w:rFonts w:hint="default"/>
        <w:lang w:val="el-GR" w:eastAsia="en-US" w:bidi="ar-SA"/>
      </w:rPr>
    </w:lvl>
    <w:lvl w:ilvl="5" w:tplc="933CE0CC">
      <w:numFmt w:val="bullet"/>
      <w:lvlText w:val="•"/>
      <w:lvlJc w:val="left"/>
      <w:pPr>
        <w:ind w:left="4270" w:hanging="360"/>
      </w:pPr>
      <w:rPr>
        <w:rFonts w:hint="default"/>
        <w:lang w:val="el-GR" w:eastAsia="en-US" w:bidi="ar-SA"/>
      </w:rPr>
    </w:lvl>
    <w:lvl w:ilvl="6" w:tplc="74F2F6BC">
      <w:numFmt w:val="bullet"/>
      <w:lvlText w:val="•"/>
      <w:lvlJc w:val="left"/>
      <w:pPr>
        <w:ind w:left="4960" w:hanging="360"/>
      </w:pPr>
      <w:rPr>
        <w:rFonts w:hint="default"/>
        <w:lang w:val="el-GR" w:eastAsia="en-US" w:bidi="ar-SA"/>
      </w:rPr>
    </w:lvl>
    <w:lvl w:ilvl="7" w:tplc="21867010">
      <w:numFmt w:val="bullet"/>
      <w:lvlText w:val="•"/>
      <w:lvlJc w:val="left"/>
      <w:pPr>
        <w:ind w:left="5650" w:hanging="360"/>
      </w:pPr>
      <w:rPr>
        <w:rFonts w:hint="default"/>
        <w:lang w:val="el-GR" w:eastAsia="en-US" w:bidi="ar-SA"/>
      </w:rPr>
    </w:lvl>
    <w:lvl w:ilvl="8" w:tplc="AC747102">
      <w:numFmt w:val="bullet"/>
      <w:lvlText w:val="•"/>
      <w:lvlJc w:val="left"/>
      <w:pPr>
        <w:ind w:left="6340" w:hanging="360"/>
      </w:pPr>
      <w:rPr>
        <w:rFonts w:hint="default"/>
        <w:lang w:val="el-GR" w:eastAsia="en-US" w:bidi="ar-SA"/>
      </w:rPr>
    </w:lvl>
  </w:abstractNum>
  <w:abstractNum w:abstractNumId="2" w15:restartNumberingAfterBreak="0">
    <w:nsid w:val="6B7945BB"/>
    <w:multiLevelType w:val="hybridMultilevel"/>
    <w:tmpl w:val="D6ECC86C"/>
    <w:lvl w:ilvl="0" w:tplc="8BEA39C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l-GR" w:eastAsia="en-US" w:bidi="ar-SA"/>
      </w:rPr>
    </w:lvl>
    <w:lvl w:ilvl="1" w:tplc="C4E0753A">
      <w:numFmt w:val="bullet"/>
      <w:lvlText w:val="•"/>
      <w:lvlJc w:val="left"/>
      <w:pPr>
        <w:ind w:left="1510" w:hanging="360"/>
      </w:pPr>
      <w:rPr>
        <w:rFonts w:hint="default"/>
        <w:lang w:val="el-GR" w:eastAsia="en-US" w:bidi="ar-SA"/>
      </w:rPr>
    </w:lvl>
    <w:lvl w:ilvl="2" w:tplc="93D24308">
      <w:numFmt w:val="bullet"/>
      <w:lvlText w:val="•"/>
      <w:lvlJc w:val="left"/>
      <w:pPr>
        <w:ind w:left="2200" w:hanging="360"/>
      </w:pPr>
      <w:rPr>
        <w:rFonts w:hint="default"/>
        <w:lang w:val="el-GR" w:eastAsia="en-US" w:bidi="ar-SA"/>
      </w:rPr>
    </w:lvl>
    <w:lvl w:ilvl="3" w:tplc="E28CA6BA">
      <w:numFmt w:val="bullet"/>
      <w:lvlText w:val="•"/>
      <w:lvlJc w:val="left"/>
      <w:pPr>
        <w:ind w:left="2890" w:hanging="360"/>
      </w:pPr>
      <w:rPr>
        <w:rFonts w:hint="default"/>
        <w:lang w:val="el-GR" w:eastAsia="en-US" w:bidi="ar-SA"/>
      </w:rPr>
    </w:lvl>
    <w:lvl w:ilvl="4" w:tplc="975070C0">
      <w:numFmt w:val="bullet"/>
      <w:lvlText w:val="•"/>
      <w:lvlJc w:val="left"/>
      <w:pPr>
        <w:ind w:left="3580" w:hanging="360"/>
      </w:pPr>
      <w:rPr>
        <w:rFonts w:hint="default"/>
        <w:lang w:val="el-GR" w:eastAsia="en-US" w:bidi="ar-SA"/>
      </w:rPr>
    </w:lvl>
    <w:lvl w:ilvl="5" w:tplc="FDA09128">
      <w:numFmt w:val="bullet"/>
      <w:lvlText w:val="•"/>
      <w:lvlJc w:val="left"/>
      <w:pPr>
        <w:ind w:left="4270" w:hanging="360"/>
      </w:pPr>
      <w:rPr>
        <w:rFonts w:hint="default"/>
        <w:lang w:val="el-GR" w:eastAsia="en-US" w:bidi="ar-SA"/>
      </w:rPr>
    </w:lvl>
    <w:lvl w:ilvl="6" w:tplc="3B8A89CC">
      <w:numFmt w:val="bullet"/>
      <w:lvlText w:val="•"/>
      <w:lvlJc w:val="left"/>
      <w:pPr>
        <w:ind w:left="4960" w:hanging="360"/>
      </w:pPr>
      <w:rPr>
        <w:rFonts w:hint="default"/>
        <w:lang w:val="el-GR" w:eastAsia="en-US" w:bidi="ar-SA"/>
      </w:rPr>
    </w:lvl>
    <w:lvl w:ilvl="7" w:tplc="BDA4AFD2">
      <w:numFmt w:val="bullet"/>
      <w:lvlText w:val="•"/>
      <w:lvlJc w:val="left"/>
      <w:pPr>
        <w:ind w:left="5650" w:hanging="360"/>
      </w:pPr>
      <w:rPr>
        <w:rFonts w:hint="default"/>
        <w:lang w:val="el-GR" w:eastAsia="en-US" w:bidi="ar-SA"/>
      </w:rPr>
    </w:lvl>
    <w:lvl w:ilvl="8" w:tplc="B7B6789E">
      <w:numFmt w:val="bullet"/>
      <w:lvlText w:val="•"/>
      <w:lvlJc w:val="left"/>
      <w:pPr>
        <w:ind w:left="6340" w:hanging="360"/>
      </w:pPr>
      <w:rPr>
        <w:rFonts w:hint="default"/>
        <w:lang w:val="el-GR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CAC"/>
    <w:rsid w:val="00032985"/>
    <w:rsid w:val="0003348E"/>
    <w:rsid w:val="00047BFF"/>
    <w:rsid w:val="000643D2"/>
    <w:rsid w:val="00074CFA"/>
    <w:rsid w:val="00080831"/>
    <w:rsid w:val="00097A2C"/>
    <w:rsid w:val="000F0958"/>
    <w:rsid w:val="00111B61"/>
    <w:rsid w:val="0011393E"/>
    <w:rsid w:val="001148D8"/>
    <w:rsid w:val="00117552"/>
    <w:rsid w:val="00130269"/>
    <w:rsid w:val="00143CAC"/>
    <w:rsid w:val="0014675A"/>
    <w:rsid w:val="00155173"/>
    <w:rsid w:val="00156322"/>
    <w:rsid w:val="001B12F2"/>
    <w:rsid w:val="001B5BF6"/>
    <w:rsid w:val="00221931"/>
    <w:rsid w:val="00235ED6"/>
    <w:rsid w:val="00236D29"/>
    <w:rsid w:val="00237C60"/>
    <w:rsid w:val="00246BFF"/>
    <w:rsid w:val="00250D60"/>
    <w:rsid w:val="00251D6E"/>
    <w:rsid w:val="00271EC8"/>
    <w:rsid w:val="0027464F"/>
    <w:rsid w:val="002F2DFB"/>
    <w:rsid w:val="00307991"/>
    <w:rsid w:val="00353BE1"/>
    <w:rsid w:val="00375A1F"/>
    <w:rsid w:val="003835BB"/>
    <w:rsid w:val="00385374"/>
    <w:rsid w:val="003B098B"/>
    <w:rsid w:val="00430DC3"/>
    <w:rsid w:val="004766B8"/>
    <w:rsid w:val="004A3AD2"/>
    <w:rsid w:val="004B4619"/>
    <w:rsid w:val="005110FA"/>
    <w:rsid w:val="00544CA2"/>
    <w:rsid w:val="0054664A"/>
    <w:rsid w:val="00552FB5"/>
    <w:rsid w:val="00570074"/>
    <w:rsid w:val="0057298E"/>
    <w:rsid w:val="00595116"/>
    <w:rsid w:val="0059798A"/>
    <w:rsid w:val="005D7969"/>
    <w:rsid w:val="005E2C2D"/>
    <w:rsid w:val="005F644F"/>
    <w:rsid w:val="0060061E"/>
    <w:rsid w:val="00637221"/>
    <w:rsid w:val="00665F16"/>
    <w:rsid w:val="00682C20"/>
    <w:rsid w:val="006A5DB5"/>
    <w:rsid w:val="006F17A3"/>
    <w:rsid w:val="00742E3B"/>
    <w:rsid w:val="00774B7D"/>
    <w:rsid w:val="0079349D"/>
    <w:rsid w:val="007B63B9"/>
    <w:rsid w:val="00801783"/>
    <w:rsid w:val="0080492D"/>
    <w:rsid w:val="0083791C"/>
    <w:rsid w:val="008414A1"/>
    <w:rsid w:val="00870EB6"/>
    <w:rsid w:val="00890E98"/>
    <w:rsid w:val="008A4876"/>
    <w:rsid w:val="008A6691"/>
    <w:rsid w:val="008A709F"/>
    <w:rsid w:val="008E5BDB"/>
    <w:rsid w:val="00915CAC"/>
    <w:rsid w:val="00947617"/>
    <w:rsid w:val="0096785F"/>
    <w:rsid w:val="00990663"/>
    <w:rsid w:val="00997905"/>
    <w:rsid w:val="009A656C"/>
    <w:rsid w:val="009A7331"/>
    <w:rsid w:val="009D08F2"/>
    <w:rsid w:val="009D64A1"/>
    <w:rsid w:val="009E422F"/>
    <w:rsid w:val="00A02D9B"/>
    <w:rsid w:val="00A12E5C"/>
    <w:rsid w:val="00A2448D"/>
    <w:rsid w:val="00A63E18"/>
    <w:rsid w:val="00A86AB8"/>
    <w:rsid w:val="00AB33B8"/>
    <w:rsid w:val="00AE7748"/>
    <w:rsid w:val="00B04D2F"/>
    <w:rsid w:val="00B552FC"/>
    <w:rsid w:val="00B57810"/>
    <w:rsid w:val="00B63AC9"/>
    <w:rsid w:val="00B7141C"/>
    <w:rsid w:val="00B7766F"/>
    <w:rsid w:val="00B834C5"/>
    <w:rsid w:val="00B8587D"/>
    <w:rsid w:val="00B918E0"/>
    <w:rsid w:val="00BB5FCD"/>
    <w:rsid w:val="00BD57FE"/>
    <w:rsid w:val="00BD7B2A"/>
    <w:rsid w:val="00BE51A8"/>
    <w:rsid w:val="00C521D7"/>
    <w:rsid w:val="00C6783F"/>
    <w:rsid w:val="00C74713"/>
    <w:rsid w:val="00C90837"/>
    <w:rsid w:val="00CC2938"/>
    <w:rsid w:val="00CE7372"/>
    <w:rsid w:val="00D1062C"/>
    <w:rsid w:val="00D70555"/>
    <w:rsid w:val="00D95903"/>
    <w:rsid w:val="00DA4927"/>
    <w:rsid w:val="00DE3752"/>
    <w:rsid w:val="00E103B1"/>
    <w:rsid w:val="00E1431A"/>
    <w:rsid w:val="00E618D5"/>
    <w:rsid w:val="00E62C40"/>
    <w:rsid w:val="00E779EC"/>
    <w:rsid w:val="00EA3FBD"/>
    <w:rsid w:val="00EA7D66"/>
    <w:rsid w:val="00EC64E1"/>
    <w:rsid w:val="00F24D94"/>
    <w:rsid w:val="00F2564D"/>
    <w:rsid w:val="00F62BB7"/>
    <w:rsid w:val="00F72692"/>
    <w:rsid w:val="00FA49E6"/>
    <w:rsid w:val="00FD2500"/>
    <w:rsid w:val="00FF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3D2186"/>
  <w15:chartTrackingRefBased/>
  <w15:docId w15:val="{4215E3A0-FC92-451F-AD06-88F49504E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3CAC"/>
    <w:pPr>
      <w:spacing w:after="0" w:line="240" w:lineRule="auto"/>
    </w:pPr>
    <w:rPr>
      <w:rFonts w:ascii="Arial" w:eastAsia="Times New Roman" w:hAnsi="Arial" w:cs="Times New Roman"/>
      <w:kern w:val="28"/>
      <w:sz w:val="24"/>
      <w:szCs w:val="20"/>
      <w:lang w:val="el-GR" w:eastAsia="el-GR"/>
    </w:rPr>
  </w:style>
  <w:style w:type="paragraph" w:styleId="1">
    <w:name w:val="heading 1"/>
    <w:basedOn w:val="a"/>
    <w:next w:val="a"/>
    <w:link w:val="1Char"/>
    <w:qFormat/>
    <w:rsid w:val="00143CAC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143CAC"/>
    <w:rPr>
      <w:rFonts w:ascii="Arial" w:eastAsia="Times New Roman" w:hAnsi="Arial" w:cs="Times New Roman"/>
      <w:b/>
      <w:kern w:val="28"/>
      <w:sz w:val="24"/>
      <w:szCs w:val="20"/>
      <w:lang w:val="el-GR" w:eastAsia="el-GR"/>
    </w:rPr>
  </w:style>
  <w:style w:type="character" w:styleId="-">
    <w:name w:val="Hyperlink"/>
    <w:uiPriority w:val="99"/>
    <w:unhideWhenUsed/>
    <w:rsid w:val="00143CAC"/>
    <w:rPr>
      <w:color w:val="0000FF"/>
      <w:u w:val="single"/>
    </w:rPr>
  </w:style>
  <w:style w:type="paragraph" w:styleId="a3">
    <w:name w:val="footer"/>
    <w:basedOn w:val="a"/>
    <w:link w:val="Char"/>
    <w:uiPriority w:val="99"/>
    <w:unhideWhenUsed/>
    <w:rsid w:val="00032985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032985"/>
    <w:rPr>
      <w:rFonts w:ascii="Arial" w:eastAsia="Times New Roman" w:hAnsi="Arial" w:cs="Times New Roman"/>
      <w:kern w:val="28"/>
      <w:sz w:val="24"/>
      <w:szCs w:val="20"/>
      <w:lang w:val="el-GR" w:eastAsia="el-GR"/>
    </w:rPr>
  </w:style>
  <w:style w:type="paragraph" w:styleId="a4">
    <w:name w:val="header"/>
    <w:basedOn w:val="a"/>
    <w:link w:val="Char0"/>
    <w:uiPriority w:val="99"/>
    <w:unhideWhenUsed/>
    <w:rsid w:val="00AB33B8"/>
    <w:pPr>
      <w:tabs>
        <w:tab w:val="center" w:pos="4680"/>
        <w:tab w:val="right" w:pos="9360"/>
      </w:tabs>
    </w:pPr>
  </w:style>
  <w:style w:type="character" w:customStyle="1" w:styleId="Char0">
    <w:name w:val="Κεφαλίδα Char"/>
    <w:basedOn w:val="a0"/>
    <w:link w:val="a4"/>
    <w:uiPriority w:val="99"/>
    <w:rsid w:val="00AB33B8"/>
    <w:rPr>
      <w:rFonts w:ascii="Arial" w:eastAsia="Times New Roman" w:hAnsi="Arial" w:cs="Times New Roman"/>
      <w:kern w:val="28"/>
      <w:sz w:val="24"/>
      <w:szCs w:val="20"/>
      <w:lang w:val="el-GR" w:eastAsia="el-GR"/>
    </w:rPr>
  </w:style>
  <w:style w:type="paragraph" w:styleId="a5">
    <w:name w:val="Balloon Text"/>
    <w:basedOn w:val="a"/>
    <w:link w:val="Char1"/>
    <w:uiPriority w:val="99"/>
    <w:semiHidden/>
    <w:unhideWhenUsed/>
    <w:rsid w:val="008A709F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8A709F"/>
    <w:rPr>
      <w:rFonts w:ascii="Segoe UI" w:eastAsia="Times New Roman" w:hAnsi="Segoe UI" w:cs="Segoe UI"/>
      <w:kern w:val="28"/>
      <w:sz w:val="18"/>
      <w:szCs w:val="18"/>
      <w:lang w:val="el-GR" w:eastAsia="el-GR"/>
    </w:rPr>
  </w:style>
  <w:style w:type="paragraph" w:styleId="a6">
    <w:name w:val="List Paragraph"/>
    <w:basedOn w:val="a"/>
    <w:qFormat/>
    <w:rsid w:val="00AE7748"/>
    <w:pPr>
      <w:ind w:left="720"/>
    </w:pPr>
    <w:rPr>
      <w:kern w:val="0"/>
    </w:rPr>
  </w:style>
  <w:style w:type="paragraph" w:styleId="a7">
    <w:name w:val="Body Text"/>
    <w:basedOn w:val="a"/>
    <w:link w:val="Char2"/>
    <w:uiPriority w:val="99"/>
    <w:rsid w:val="00111B61"/>
    <w:pPr>
      <w:suppressAutoHyphens/>
      <w:spacing w:after="240"/>
      <w:jc w:val="both"/>
    </w:pPr>
    <w:rPr>
      <w:rFonts w:ascii="Calibri" w:hAnsi="Calibri" w:cs="Calibri"/>
      <w:kern w:val="0"/>
      <w:sz w:val="22"/>
      <w:szCs w:val="24"/>
      <w:lang w:val="en-GB" w:eastAsia="ar-SA"/>
    </w:rPr>
  </w:style>
  <w:style w:type="character" w:customStyle="1" w:styleId="Char2">
    <w:name w:val="Σώμα κειμένου Char"/>
    <w:basedOn w:val="a0"/>
    <w:link w:val="a7"/>
    <w:uiPriority w:val="99"/>
    <w:rsid w:val="00111B61"/>
    <w:rPr>
      <w:rFonts w:ascii="Calibri" w:eastAsia="Times New Roman" w:hAnsi="Calibri" w:cs="Calibri"/>
      <w:szCs w:val="24"/>
      <w:lang w:val="en-GB" w:eastAsia="ar-SA"/>
    </w:rPr>
  </w:style>
  <w:style w:type="table" w:styleId="a8">
    <w:name w:val="Table Grid"/>
    <w:basedOn w:val="a1"/>
    <w:uiPriority w:val="99"/>
    <w:rsid w:val="00235E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4z0">
    <w:name w:val="WW8Num4z0"/>
    <w:rsid w:val="00074CFA"/>
    <w:rPr>
      <w:rFonts w:ascii="Webdings" w:hAnsi="Webdings" w:cs="Webdings"/>
      <w:color w:val="333399"/>
      <w:sz w:val="16"/>
    </w:rPr>
  </w:style>
  <w:style w:type="paragraph" w:customStyle="1" w:styleId="TableParagraph">
    <w:name w:val="Table Paragraph"/>
    <w:basedOn w:val="a"/>
    <w:uiPriority w:val="1"/>
    <w:qFormat/>
    <w:rsid w:val="001B12F2"/>
    <w:pPr>
      <w:widowControl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8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omithies@galatsi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722</Words>
  <Characters>3900</Characters>
  <Application>Microsoft Office Word</Application>
  <DocSecurity>0</DocSecurity>
  <Lines>32</Lines>
  <Paragraphs>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Argiris Nissireos</dc:creator>
  <cp:keywords/>
  <dc:description/>
  <cp:lastModifiedBy>Sofia Tzamarou</cp:lastModifiedBy>
  <cp:revision>24</cp:revision>
  <cp:lastPrinted>2025-11-04T06:48:00Z</cp:lastPrinted>
  <dcterms:created xsi:type="dcterms:W3CDTF">2024-12-11T06:56:00Z</dcterms:created>
  <dcterms:modified xsi:type="dcterms:W3CDTF">2025-11-26T12:40:00Z</dcterms:modified>
</cp:coreProperties>
</file>